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33F9" w14:textId="77777777" w:rsidR="00A76D41" w:rsidRDefault="00B607B2">
      <w:pPr>
        <w:spacing w:after="51"/>
        <w:ind w:left="0" w:firstLine="0"/>
        <w:jc w:val="left"/>
      </w:pPr>
      <w:r>
        <w:t xml:space="preserve"> </w:t>
      </w:r>
    </w:p>
    <w:p w14:paraId="6E4AC094" w14:textId="77777777" w:rsidR="00A76D41" w:rsidRDefault="00B607B2">
      <w:pPr>
        <w:spacing w:after="314"/>
        <w:ind w:left="-5"/>
        <w:jc w:val="left"/>
      </w:pPr>
      <w:r>
        <w:rPr>
          <w:b/>
          <w:sz w:val="24"/>
        </w:rPr>
        <w:t>Objectifs :</w:t>
      </w:r>
      <w:r>
        <w:t xml:space="preserve"> </w:t>
      </w:r>
    </w:p>
    <w:p w14:paraId="44CAE7E6" w14:textId="77777777" w:rsidR="00A76D41" w:rsidRDefault="00B607B2">
      <w:pPr>
        <w:spacing w:after="49"/>
      </w:pPr>
      <w:r>
        <w:t xml:space="preserve">A l’issue de la formation, le stagiaire sera capable de  </w:t>
      </w:r>
    </w:p>
    <w:p w14:paraId="372F3F64" w14:textId="77777777" w:rsidR="00A76D41" w:rsidRDefault="00B607B2">
      <w:pPr>
        <w:numPr>
          <w:ilvl w:val="0"/>
          <w:numId w:val="1"/>
        </w:numPr>
        <w:ind w:hanging="360"/>
      </w:pPr>
      <w:r>
        <w:t xml:space="preserve">Créer un hébergement pour site web,  </w:t>
      </w:r>
    </w:p>
    <w:p w14:paraId="2A9FBB31" w14:textId="77777777" w:rsidR="00A76D41" w:rsidRDefault="00B607B2">
      <w:pPr>
        <w:numPr>
          <w:ilvl w:val="0"/>
          <w:numId w:val="1"/>
        </w:numPr>
        <w:ind w:hanging="360"/>
      </w:pPr>
      <w:r>
        <w:t xml:space="preserve">Maitriser les techniques de création ainsi que la partie mobile du site internet.  </w:t>
      </w:r>
    </w:p>
    <w:p w14:paraId="4CDD14CD" w14:textId="77777777" w:rsidR="00A76D41" w:rsidRDefault="00B607B2">
      <w:pPr>
        <w:numPr>
          <w:ilvl w:val="0"/>
          <w:numId w:val="1"/>
        </w:numPr>
        <w:ind w:hanging="360"/>
      </w:pPr>
      <w:r>
        <w:t xml:space="preserve">Maitriser la partie SEO pour avoir une meilleure visibilité sur les moteurs de recherche. </w:t>
      </w:r>
    </w:p>
    <w:p w14:paraId="5873D9AF" w14:textId="77777777" w:rsidR="00A76D41" w:rsidRDefault="00B607B2">
      <w:pPr>
        <w:numPr>
          <w:ilvl w:val="0"/>
          <w:numId w:val="1"/>
        </w:numPr>
        <w:spacing w:after="33"/>
        <w:ind w:hanging="360"/>
      </w:pPr>
      <w:r>
        <w:t xml:space="preserve">Utiliser les fonctionnalités de base et avancées de Woo Commerce, telles que la création de produits, de catégories, d’expédition, d’acceptation de paiements avec PayPal, de variantes et d’attributs, etc. </w:t>
      </w:r>
    </w:p>
    <w:p w14:paraId="6F72E6E9" w14:textId="77777777" w:rsidR="00A76D41" w:rsidRDefault="00B607B2">
      <w:pPr>
        <w:spacing w:after="52"/>
        <w:ind w:left="0" w:firstLine="0"/>
        <w:jc w:val="left"/>
      </w:pPr>
      <w:r>
        <w:t xml:space="preserve"> </w:t>
      </w:r>
    </w:p>
    <w:p w14:paraId="26117EC5" w14:textId="77777777" w:rsidR="00A76D41" w:rsidRDefault="00B607B2">
      <w:pPr>
        <w:spacing w:after="276"/>
        <w:ind w:left="-5"/>
        <w:jc w:val="left"/>
      </w:pPr>
      <w:r>
        <w:rPr>
          <w:b/>
          <w:sz w:val="24"/>
        </w:rPr>
        <w:t xml:space="preserve">Public concerné et prérequis : </w:t>
      </w:r>
    </w:p>
    <w:p w14:paraId="08390471" w14:textId="77777777" w:rsidR="00A76D41" w:rsidRDefault="00B607B2">
      <w:pPr>
        <w:ind w:left="24" w:right="193"/>
      </w:pPr>
      <w:r>
        <w:t xml:space="preserve">La formation s’adresse à tous les publics travaillant au sein de l’entreprise ayant une connaissance d’internet et de l’informatique, désireux d’acquérir des compétences dans la création de sites Web et de commerce en ligne. </w:t>
      </w:r>
    </w:p>
    <w:p w14:paraId="0E6C115C" w14:textId="77777777" w:rsidR="00A76D41" w:rsidRDefault="00B607B2">
      <w:pPr>
        <w:ind w:left="24"/>
      </w:pPr>
      <w:r>
        <w:t xml:space="preserve">Formation accessible aux personnes en situation de handicap.  </w:t>
      </w:r>
    </w:p>
    <w:p w14:paraId="62E2B3A3" w14:textId="77777777" w:rsidR="00A76D41" w:rsidRDefault="00B607B2">
      <w:pPr>
        <w:spacing w:after="38"/>
        <w:ind w:left="24"/>
      </w:pPr>
      <w:r>
        <w:t xml:space="preserve">Pour toute demande vous pouvez prendre un RDV avec le référent handicap de l’établissement au 04 84 83 07 50 ou au 06 02 10 54 69. </w:t>
      </w:r>
    </w:p>
    <w:p w14:paraId="2E125D6A" w14:textId="77777777" w:rsidR="00A76D41" w:rsidRDefault="00B607B2">
      <w:pPr>
        <w:spacing w:after="50"/>
        <w:ind w:left="14" w:firstLine="0"/>
        <w:jc w:val="left"/>
      </w:pPr>
      <w:r>
        <w:t xml:space="preserve"> </w:t>
      </w:r>
    </w:p>
    <w:p w14:paraId="56A8F773" w14:textId="1134D825" w:rsidR="00A76D41" w:rsidRDefault="00B607B2" w:rsidP="00C3457A">
      <w:pPr>
        <w:spacing w:after="276"/>
        <w:ind w:left="-5"/>
        <w:jc w:val="left"/>
      </w:pPr>
      <w:r>
        <w:rPr>
          <w:b/>
          <w:sz w:val="24"/>
        </w:rPr>
        <w:t xml:space="preserve">Prérequis : </w:t>
      </w:r>
      <w:r>
        <w:t xml:space="preserve">La formation s’adresse à tous les publics travaillant au sein de l’entreprise ayant une connaissance d’internet et de l’informatique.  </w:t>
      </w:r>
    </w:p>
    <w:p w14:paraId="0B0813CA" w14:textId="0B3C8C70" w:rsidR="00A76D41" w:rsidRDefault="00B607B2" w:rsidP="00C3457A">
      <w:pPr>
        <w:spacing w:after="50"/>
        <w:ind w:left="14" w:firstLine="0"/>
        <w:jc w:val="left"/>
      </w:pPr>
      <w:r>
        <w:t xml:space="preserve"> </w:t>
      </w:r>
      <w:r>
        <w:rPr>
          <w:b/>
          <w:sz w:val="24"/>
        </w:rPr>
        <w:t xml:space="preserve">Le formateur / la formatrice : </w:t>
      </w:r>
      <w:r>
        <w:t xml:space="preserve">Auto-Formation </w:t>
      </w:r>
    </w:p>
    <w:p w14:paraId="762A9A37" w14:textId="0C2E37CD" w:rsidR="00A76D41" w:rsidRDefault="00B607B2" w:rsidP="00C3457A">
      <w:pPr>
        <w:spacing w:after="26"/>
        <w:ind w:left="0" w:firstLine="0"/>
        <w:jc w:val="left"/>
      </w:pPr>
      <w:r>
        <w:t xml:space="preserve"> </w:t>
      </w:r>
      <w:r>
        <w:rPr>
          <w:b/>
          <w:sz w:val="24"/>
        </w:rPr>
        <w:t xml:space="preserve">Moyens pédagogiques et techniques :  </w:t>
      </w:r>
      <w:r>
        <w:t xml:space="preserve">E-learning 12 mois (auto-formation à l’aide de support vidéo) </w:t>
      </w:r>
    </w:p>
    <w:p w14:paraId="370530C6" w14:textId="31B21DAD" w:rsidR="00A76D41" w:rsidRDefault="00B607B2" w:rsidP="00C3457A">
      <w:pPr>
        <w:spacing w:after="23"/>
        <w:ind w:left="14" w:firstLine="0"/>
        <w:jc w:val="left"/>
      </w:pPr>
      <w:r>
        <w:t xml:space="preserve"> </w:t>
      </w:r>
      <w:r>
        <w:rPr>
          <w:b/>
          <w:sz w:val="24"/>
        </w:rPr>
        <w:t xml:space="preserve">Matériel nécessaire au stagiaire :  </w:t>
      </w:r>
    </w:p>
    <w:p w14:paraId="5D2CF70B" w14:textId="77777777" w:rsidR="00A76D41" w:rsidRDefault="00B607B2">
      <w:pPr>
        <w:numPr>
          <w:ilvl w:val="0"/>
          <w:numId w:val="2"/>
        </w:numPr>
        <w:ind w:hanging="360"/>
      </w:pPr>
      <w:r>
        <w:t xml:space="preserve">Ordinateur, tablette ou téléphone avec connexion Internet </w:t>
      </w:r>
    </w:p>
    <w:p w14:paraId="393BFDB1" w14:textId="74B66EEE" w:rsidR="00A76D41" w:rsidRDefault="00B607B2" w:rsidP="00C3457A">
      <w:pPr>
        <w:numPr>
          <w:ilvl w:val="0"/>
          <w:numId w:val="2"/>
        </w:numPr>
        <w:ind w:hanging="360"/>
      </w:pPr>
      <w:r>
        <w:t xml:space="preserve">Casque avec micro de préférence </w:t>
      </w:r>
      <w:r w:rsidR="00C3457A">
        <w:t xml:space="preserve">/ </w:t>
      </w:r>
      <w:r>
        <w:t xml:space="preserve">Papier et stylo pour prendre des notes </w:t>
      </w:r>
    </w:p>
    <w:p w14:paraId="042899CC" w14:textId="38CDB90A" w:rsidR="00A76D41" w:rsidRDefault="00B607B2" w:rsidP="00C3457A">
      <w:pPr>
        <w:spacing w:after="16"/>
        <w:ind w:left="0" w:firstLine="0"/>
        <w:jc w:val="left"/>
      </w:pPr>
      <w:r>
        <w:t xml:space="preserve">  </w:t>
      </w:r>
    </w:p>
    <w:p w14:paraId="19A718B6" w14:textId="56D388A6"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Durée, effectifs :</w:t>
      </w:r>
      <w:r w:rsidRPr="00C3457A">
        <w:rPr>
          <w:rFonts w:eastAsia="Times New Roman"/>
          <w:lang w:bidi="he-IL"/>
        </w:rPr>
        <w:t xml:space="preserve"> 8H à 40h </w:t>
      </w:r>
      <w:r>
        <w:rPr>
          <w:rFonts w:eastAsia="Times New Roman"/>
          <w:lang w:bidi="he-IL"/>
        </w:rPr>
        <w:t>/ Max 8 personnes</w:t>
      </w:r>
    </w:p>
    <w:p w14:paraId="3A6BC513"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Planning Journalier :</w:t>
      </w:r>
    </w:p>
    <w:p w14:paraId="53744444"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9h :</w:t>
      </w:r>
      <w:r w:rsidRPr="00C3457A">
        <w:rPr>
          <w:rFonts w:eastAsia="Times New Roman"/>
          <w:sz w:val="24"/>
          <w:szCs w:val="24"/>
          <w:lang w:bidi="he-IL"/>
        </w:rPr>
        <w:t xml:space="preserve"> accueil des stagiaires </w:t>
      </w:r>
    </w:p>
    <w:p w14:paraId="2E6BC0CB"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9H15 :</w:t>
      </w:r>
      <w:r w:rsidRPr="00C3457A">
        <w:rPr>
          <w:rFonts w:eastAsia="Times New Roman"/>
          <w:sz w:val="24"/>
          <w:szCs w:val="24"/>
          <w:lang w:bidi="he-IL"/>
        </w:rPr>
        <w:t xml:space="preserve"> Présentations / intervenants &amp; stagiaires </w:t>
      </w:r>
    </w:p>
    <w:p w14:paraId="76CFE849"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 xml:space="preserve">9h30 : </w:t>
      </w:r>
      <w:r w:rsidRPr="00C3457A">
        <w:rPr>
          <w:rFonts w:eastAsia="Times New Roman"/>
          <w:sz w:val="24"/>
          <w:szCs w:val="24"/>
          <w:lang w:bidi="he-IL"/>
        </w:rPr>
        <w:t>démarrage formation </w:t>
      </w:r>
    </w:p>
    <w:p w14:paraId="210F2FBC"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11H :</w:t>
      </w:r>
      <w:r w:rsidRPr="00C3457A">
        <w:rPr>
          <w:rFonts w:eastAsia="Times New Roman"/>
          <w:sz w:val="24"/>
          <w:szCs w:val="24"/>
          <w:lang w:bidi="he-IL"/>
        </w:rPr>
        <w:t xml:space="preserve"> Pause de 15 mn </w:t>
      </w:r>
    </w:p>
    <w:p w14:paraId="5EA6F279"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11H 15 : r</w:t>
      </w:r>
      <w:r w:rsidRPr="00C3457A">
        <w:rPr>
          <w:rFonts w:eastAsia="Times New Roman"/>
          <w:sz w:val="24"/>
          <w:szCs w:val="24"/>
          <w:lang w:bidi="he-IL"/>
        </w:rPr>
        <w:t>eprise de la formation </w:t>
      </w:r>
    </w:p>
    <w:p w14:paraId="45B0E81E"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12H</w:t>
      </w:r>
      <w:proofErr w:type="gramStart"/>
      <w:r w:rsidRPr="00C3457A">
        <w:rPr>
          <w:rFonts w:eastAsia="Times New Roman"/>
          <w:b/>
          <w:bCs/>
          <w:sz w:val="24"/>
          <w:szCs w:val="24"/>
          <w:lang w:bidi="he-IL"/>
        </w:rPr>
        <w:t>30  :</w:t>
      </w:r>
      <w:proofErr w:type="gramEnd"/>
      <w:r w:rsidRPr="00C3457A">
        <w:rPr>
          <w:rFonts w:eastAsia="Times New Roman"/>
          <w:sz w:val="24"/>
          <w:szCs w:val="24"/>
          <w:lang w:bidi="he-IL"/>
        </w:rPr>
        <w:t xml:space="preserve"> pause déjeuner </w:t>
      </w:r>
    </w:p>
    <w:p w14:paraId="2EC5B0C6"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 xml:space="preserve">14h : </w:t>
      </w:r>
      <w:r w:rsidRPr="00C3457A">
        <w:rPr>
          <w:rFonts w:eastAsia="Times New Roman"/>
          <w:sz w:val="24"/>
          <w:szCs w:val="24"/>
          <w:lang w:bidi="he-IL"/>
        </w:rPr>
        <w:t>reprise formation </w:t>
      </w:r>
    </w:p>
    <w:p w14:paraId="711B68A7"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b/>
          <w:bCs/>
          <w:sz w:val="24"/>
          <w:szCs w:val="24"/>
          <w:lang w:bidi="he-IL"/>
        </w:rPr>
        <w:t xml:space="preserve">15h30 : </w:t>
      </w:r>
      <w:r w:rsidRPr="00C3457A">
        <w:rPr>
          <w:rFonts w:eastAsia="Times New Roman"/>
          <w:sz w:val="24"/>
          <w:szCs w:val="24"/>
          <w:lang w:bidi="he-IL"/>
        </w:rPr>
        <w:t>Pause 15 mn </w:t>
      </w:r>
    </w:p>
    <w:p w14:paraId="438ACEDF" w14:textId="77777777" w:rsidR="00C3457A" w:rsidRPr="00C3457A" w:rsidRDefault="00C3457A" w:rsidP="00C3457A">
      <w:pPr>
        <w:spacing w:after="19" w:line="240" w:lineRule="auto"/>
        <w:ind w:left="-5" w:firstLine="0"/>
        <w:jc w:val="left"/>
        <w:rPr>
          <w:rFonts w:ascii="Times New Roman" w:eastAsia="Times New Roman" w:hAnsi="Times New Roman" w:cs="Times New Roman"/>
          <w:color w:val="auto"/>
          <w:sz w:val="24"/>
          <w:szCs w:val="24"/>
          <w:lang w:bidi="he-IL"/>
        </w:rPr>
      </w:pPr>
      <w:r w:rsidRPr="00C3457A">
        <w:rPr>
          <w:rFonts w:eastAsia="Times New Roman"/>
          <w:sz w:val="24"/>
          <w:szCs w:val="24"/>
          <w:lang w:bidi="he-IL"/>
        </w:rPr>
        <w:t>15H45 reprise formation jusqu’</w:t>
      </w:r>
      <w:proofErr w:type="spellStart"/>
      <w:r w:rsidRPr="00C3457A">
        <w:rPr>
          <w:rFonts w:eastAsia="Times New Roman"/>
          <w:sz w:val="24"/>
          <w:szCs w:val="24"/>
          <w:lang w:bidi="he-IL"/>
        </w:rPr>
        <w:t>a</w:t>
      </w:r>
      <w:proofErr w:type="spellEnd"/>
      <w:r w:rsidRPr="00C3457A">
        <w:rPr>
          <w:rFonts w:eastAsia="Times New Roman"/>
          <w:sz w:val="24"/>
          <w:szCs w:val="24"/>
          <w:lang w:bidi="he-IL"/>
        </w:rPr>
        <w:t xml:space="preserve"> </w:t>
      </w:r>
      <w:r w:rsidRPr="00C3457A">
        <w:rPr>
          <w:rFonts w:eastAsia="Times New Roman"/>
          <w:b/>
          <w:bCs/>
          <w:sz w:val="24"/>
          <w:szCs w:val="24"/>
          <w:lang w:bidi="he-IL"/>
        </w:rPr>
        <w:t>17H 15</w:t>
      </w:r>
      <w:r w:rsidRPr="00C3457A">
        <w:rPr>
          <w:rFonts w:eastAsia="Times New Roman"/>
          <w:sz w:val="24"/>
          <w:szCs w:val="24"/>
          <w:lang w:bidi="he-IL"/>
        </w:rPr>
        <w:t xml:space="preserve"> fin de journée </w:t>
      </w:r>
    </w:p>
    <w:p w14:paraId="00CEE1F4" w14:textId="1CE2BFDE" w:rsidR="00A76D41" w:rsidRDefault="00B607B2" w:rsidP="00C3457A">
      <w:pPr>
        <w:spacing w:after="276"/>
        <w:ind w:left="0" w:firstLine="0"/>
        <w:jc w:val="left"/>
      </w:pPr>
      <w:r>
        <w:rPr>
          <w:b/>
          <w:sz w:val="24"/>
        </w:rPr>
        <w:lastRenderedPageBreak/>
        <w:t xml:space="preserve">Programmes : </w:t>
      </w:r>
    </w:p>
    <w:p w14:paraId="1BBF00BF" w14:textId="77777777" w:rsidR="00A76D41" w:rsidRDefault="00B607B2">
      <w:pPr>
        <w:spacing w:after="324"/>
        <w:ind w:left="2410" w:firstLine="0"/>
        <w:jc w:val="left"/>
      </w:pPr>
      <w:r>
        <w:rPr>
          <w:b/>
          <w:i/>
          <w:sz w:val="24"/>
          <w:u w:val="single" w:color="000000"/>
        </w:rPr>
        <w:t>Création de site web avec WordPress</w:t>
      </w:r>
      <w:r>
        <w:rPr>
          <w:b/>
          <w:i/>
          <w:sz w:val="24"/>
        </w:rPr>
        <w:t xml:space="preserve"> </w:t>
      </w:r>
    </w:p>
    <w:p w14:paraId="098C4E39" w14:textId="77777777" w:rsidR="00A76D41" w:rsidRDefault="00B607B2">
      <w:pPr>
        <w:spacing w:after="32"/>
        <w:ind w:left="9"/>
        <w:jc w:val="left"/>
      </w:pPr>
      <w:r>
        <w:rPr>
          <w:b/>
        </w:rPr>
        <w:t xml:space="preserve">Gérer un projet Web avec WordPress : </w:t>
      </w:r>
    </w:p>
    <w:p w14:paraId="66A18D7A" w14:textId="77777777" w:rsidR="00A76D41" w:rsidRDefault="00B607B2">
      <w:pPr>
        <w:spacing w:after="49"/>
        <w:ind w:left="14" w:firstLine="0"/>
        <w:jc w:val="left"/>
      </w:pPr>
      <w:r>
        <w:t xml:space="preserve"> </w:t>
      </w:r>
    </w:p>
    <w:p w14:paraId="5EBD5C52" w14:textId="77777777" w:rsidR="00A76D41" w:rsidRDefault="00B607B2">
      <w:pPr>
        <w:numPr>
          <w:ilvl w:val="0"/>
          <w:numId w:val="3"/>
        </w:numPr>
        <w:ind w:hanging="360"/>
      </w:pPr>
      <w:r>
        <w:t xml:space="preserve">Établir un cahier des charges </w:t>
      </w:r>
    </w:p>
    <w:p w14:paraId="218B939A" w14:textId="77777777" w:rsidR="00A76D41" w:rsidRDefault="00B607B2">
      <w:pPr>
        <w:numPr>
          <w:ilvl w:val="0"/>
          <w:numId w:val="3"/>
        </w:numPr>
        <w:ind w:hanging="360"/>
      </w:pPr>
      <w:r>
        <w:t xml:space="preserve">Identifier les besoins de création graphique </w:t>
      </w:r>
    </w:p>
    <w:p w14:paraId="02AA3E4F" w14:textId="77777777" w:rsidR="00A76D41" w:rsidRDefault="00B607B2">
      <w:pPr>
        <w:numPr>
          <w:ilvl w:val="0"/>
          <w:numId w:val="3"/>
        </w:numPr>
        <w:ind w:hanging="360"/>
      </w:pPr>
      <w:r>
        <w:t xml:space="preserve">Identifier les objectifs et le public du site </w:t>
      </w:r>
    </w:p>
    <w:p w14:paraId="58251B7D" w14:textId="77777777" w:rsidR="00A76D41" w:rsidRDefault="00B607B2">
      <w:pPr>
        <w:numPr>
          <w:ilvl w:val="0"/>
          <w:numId w:val="3"/>
        </w:numPr>
        <w:ind w:hanging="360"/>
      </w:pPr>
      <w:r>
        <w:t xml:space="preserve">Lister et hiérarchiser les contenus </w:t>
      </w:r>
    </w:p>
    <w:p w14:paraId="229C6C7F" w14:textId="77777777" w:rsidR="00A76D41" w:rsidRDefault="00B607B2">
      <w:pPr>
        <w:numPr>
          <w:ilvl w:val="0"/>
          <w:numId w:val="3"/>
        </w:numPr>
        <w:ind w:hanging="360"/>
      </w:pPr>
      <w:r>
        <w:t xml:space="preserve">Organiser l’arborescence du site </w:t>
      </w:r>
    </w:p>
    <w:p w14:paraId="65FB05B2" w14:textId="77777777" w:rsidR="00A76D41" w:rsidRDefault="00B607B2">
      <w:pPr>
        <w:numPr>
          <w:ilvl w:val="0"/>
          <w:numId w:val="3"/>
        </w:numPr>
        <w:ind w:hanging="360"/>
      </w:pPr>
      <w:r>
        <w:t xml:space="preserve">Élaborer le système de navigation </w:t>
      </w:r>
    </w:p>
    <w:p w14:paraId="6A167B64" w14:textId="77777777" w:rsidR="00A76D41" w:rsidRDefault="00B607B2">
      <w:pPr>
        <w:numPr>
          <w:ilvl w:val="0"/>
          <w:numId w:val="3"/>
        </w:numPr>
        <w:ind w:hanging="360"/>
      </w:pPr>
      <w:r>
        <w:t xml:space="preserve">Créer des maquettes fonctionnelles (wireframes) </w:t>
      </w:r>
    </w:p>
    <w:p w14:paraId="7B88A396" w14:textId="77777777" w:rsidR="00A76D41" w:rsidRDefault="00B607B2">
      <w:pPr>
        <w:numPr>
          <w:ilvl w:val="0"/>
          <w:numId w:val="3"/>
        </w:numPr>
        <w:ind w:hanging="360"/>
      </w:pPr>
      <w:r>
        <w:t xml:space="preserve">Appréhender les possibilités de personnalisation graphique d’un thème </w:t>
      </w:r>
    </w:p>
    <w:p w14:paraId="43F89FC9" w14:textId="77777777" w:rsidR="00A76D41" w:rsidRDefault="00B607B2">
      <w:pPr>
        <w:spacing w:after="31"/>
        <w:ind w:left="14" w:firstLine="0"/>
        <w:jc w:val="left"/>
      </w:pPr>
      <w:r>
        <w:t xml:space="preserve">  </w:t>
      </w:r>
    </w:p>
    <w:p w14:paraId="3416CA3F" w14:textId="77777777" w:rsidR="00A76D41" w:rsidRDefault="00B607B2">
      <w:pPr>
        <w:spacing w:after="32"/>
        <w:ind w:left="9"/>
        <w:jc w:val="left"/>
      </w:pPr>
      <w:r>
        <w:rPr>
          <w:b/>
        </w:rPr>
        <w:t xml:space="preserve">Héberger et installer un site WordPress : </w:t>
      </w:r>
    </w:p>
    <w:p w14:paraId="69599FC3" w14:textId="77777777" w:rsidR="00A76D41" w:rsidRDefault="00B607B2">
      <w:pPr>
        <w:spacing w:after="49"/>
        <w:ind w:left="14" w:firstLine="0"/>
        <w:jc w:val="left"/>
      </w:pPr>
      <w:r>
        <w:t xml:space="preserve">  </w:t>
      </w:r>
    </w:p>
    <w:p w14:paraId="2E52E39E" w14:textId="77777777" w:rsidR="00A76D41" w:rsidRDefault="00B607B2">
      <w:pPr>
        <w:numPr>
          <w:ilvl w:val="0"/>
          <w:numId w:val="3"/>
        </w:numPr>
        <w:ind w:hanging="360"/>
      </w:pPr>
      <w:r>
        <w:t xml:space="preserve">Comprendre la structure de WordPress </w:t>
      </w:r>
    </w:p>
    <w:p w14:paraId="3CF2EDD4" w14:textId="77777777" w:rsidR="00A76D41" w:rsidRDefault="00B607B2">
      <w:pPr>
        <w:numPr>
          <w:ilvl w:val="0"/>
          <w:numId w:val="3"/>
        </w:numPr>
        <w:ind w:hanging="360"/>
      </w:pPr>
      <w:r>
        <w:t xml:space="preserve">Choisir le serveur et le nom de domaine </w:t>
      </w:r>
    </w:p>
    <w:p w14:paraId="4E9AB827" w14:textId="77777777" w:rsidR="00A76D41" w:rsidRDefault="00B607B2">
      <w:pPr>
        <w:numPr>
          <w:ilvl w:val="0"/>
          <w:numId w:val="3"/>
        </w:numPr>
        <w:ind w:hanging="360"/>
      </w:pPr>
      <w:r>
        <w:t xml:space="preserve">Créer la base de données et configurer le FTP </w:t>
      </w:r>
    </w:p>
    <w:p w14:paraId="20979DB7" w14:textId="77777777" w:rsidR="00A76D41" w:rsidRDefault="00B607B2">
      <w:pPr>
        <w:numPr>
          <w:ilvl w:val="0"/>
          <w:numId w:val="3"/>
        </w:numPr>
        <w:ind w:hanging="360"/>
      </w:pPr>
      <w:r>
        <w:t xml:space="preserve">Installer WordPress (local / distant) </w:t>
      </w:r>
    </w:p>
    <w:p w14:paraId="738A3E62" w14:textId="77777777" w:rsidR="00A76D41" w:rsidRDefault="00B607B2">
      <w:pPr>
        <w:numPr>
          <w:ilvl w:val="0"/>
          <w:numId w:val="3"/>
        </w:numPr>
        <w:ind w:hanging="360"/>
      </w:pPr>
      <w:r>
        <w:t xml:space="preserve">Comprendre l’interface de WordPress </w:t>
      </w:r>
    </w:p>
    <w:p w14:paraId="19882BB1" w14:textId="77777777" w:rsidR="00A76D41" w:rsidRDefault="00B607B2">
      <w:pPr>
        <w:numPr>
          <w:ilvl w:val="0"/>
          <w:numId w:val="3"/>
        </w:numPr>
        <w:ind w:hanging="360"/>
      </w:pPr>
      <w:r>
        <w:t xml:space="preserve">Configurer les fonctionnalités de base </w:t>
      </w:r>
    </w:p>
    <w:p w14:paraId="1800E2F8" w14:textId="77777777" w:rsidR="00A76D41" w:rsidRDefault="00B607B2">
      <w:pPr>
        <w:spacing w:after="31"/>
        <w:ind w:left="14" w:firstLine="0"/>
        <w:jc w:val="left"/>
      </w:pPr>
      <w:r>
        <w:t xml:space="preserve">  </w:t>
      </w:r>
    </w:p>
    <w:p w14:paraId="75100A60" w14:textId="77777777" w:rsidR="00A76D41" w:rsidRDefault="00B607B2">
      <w:pPr>
        <w:spacing w:after="32"/>
        <w:ind w:left="9"/>
        <w:jc w:val="left"/>
      </w:pPr>
      <w:r>
        <w:rPr>
          <w:b/>
        </w:rPr>
        <w:t xml:space="preserve">Héberger et installer un site WordPress (suite) : </w:t>
      </w:r>
    </w:p>
    <w:p w14:paraId="036AED41" w14:textId="77777777" w:rsidR="00A76D41" w:rsidRDefault="00B607B2">
      <w:pPr>
        <w:spacing w:after="49"/>
        <w:ind w:left="14" w:firstLine="0"/>
        <w:jc w:val="left"/>
      </w:pPr>
      <w:r>
        <w:t xml:space="preserve">  </w:t>
      </w:r>
    </w:p>
    <w:p w14:paraId="381C8B24" w14:textId="77777777" w:rsidR="00A76D41" w:rsidRDefault="00B607B2">
      <w:pPr>
        <w:numPr>
          <w:ilvl w:val="0"/>
          <w:numId w:val="3"/>
        </w:numPr>
        <w:ind w:hanging="360"/>
      </w:pPr>
      <w:r>
        <w:t xml:space="preserve">Installer WordPress (local / distant) </w:t>
      </w:r>
    </w:p>
    <w:p w14:paraId="3A12A438" w14:textId="77777777" w:rsidR="00A76D41" w:rsidRDefault="00B607B2">
      <w:pPr>
        <w:numPr>
          <w:ilvl w:val="0"/>
          <w:numId w:val="3"/>
        </w:numPr>
        <w:ind w:hanging="360"/>
      </w:pPr>
      <w:r>
        <w:t xml:space="preserve">Comprendre l’interface de WordPress </w:t>
      </w:r>
    </w:p>
    <w:p w14:paraId="7832BE66" w14:textId="77777777" w:rsidR="00A76D41" w:rsidRDefault="00B607B2">
      <w:pPr>
        <w:numPr>
          <w:ilvl w:val="0"/>
          <w:numId w:val="3"/>
        </w:numPr>
        <w:ind w:hanging="360"/>
      </w:pPr>
      <w:r>
        <w:t xml:space="preserve">Configurer les fonctionnalités de base </w:t>
      </w:r>
    </w:p>
    <w:p w14:paraId="4DBF48E3" w14:textId="77777777" w:rsidR="00A76D41" w:rsidRDefault="00B607B2">
      <w:pPr>
        <w:spacing w:after="33"/>
        <w:ind w:left="14" w:firstLine="0"/>
        <w:jc w:val="left"/>
      </w:pPr>
      <w:r>
        <w:t xml:space="preserve">  </w:t>
      </w:r>
    </w:p>
    <w:p w14:paraId="3E5C13CB" w14:textId="77777777" w:rsidR="00A76D41" w:rsidRDefault="00B607B2">
      <w:pPr>
        <w:spacing w:after="31"/>
        <w:ind w:left="14" w:firstLine="0"/>
        <w:jc w:val="left"/>
      </w:pPr>
      <w:r>
        <w:rPr>
          <w:b/>
        </w:rPr>
        <w:t xml:space="preserve"> </w:t>
      </w:r>
    </w:p>
    <w:p w14:paraId="6D7018BA" w14:textId="77777777" w:rsidR="00A76D41" w:rsidRDefault="00B607B2">
      <w:pPr>
        <w:spacing w:after="32"/>
        <w:ind w:left="9"/>
        <w:jc w:val="left"/>
      </w:pPr>
      <w:r>
        <w:rPr>
          <w:b/>
        </w:rPr>
        <w:t xml:space="preserve">Créer et organiser des contenus : </w:t>
      </w:r>
    </w:p>
    <w:p w14:paraId="00718A71" w14:textId="77777777" w:rsidR="00A76D41" w:rsidRDefault="00B607B2">
      <w:pPr>
        <w:spacing w:after="48"/>
        <w:ind w:left="14" w:firstLine="0"/>
        <w:jc w:val="left"/>
      </w:pPr>
      <w:r>
        <w:t xml:space="preserve">  </w:t>
      </w:r>
    </w:p>
    <w:p w14:paraId="1ED8AFB3" w14:textId="77777777" w:rsidR="00A76D41" w:rsidRDefault="00B607B2">
      <w:pPr>
        <w:ind w:left="744"/>
      </w:pPr>
      <w:r>
        <w:t xml:space="preserve">Créer des pages et des articles </w:t>
      </w:r>
    </w:p>
    <w:p w14:paraId="79D924AA" w14:textId="77777777" w:rsidR="00A76D41" w:rsidRDefault="00B607B2">
      <w:pPr>
        <w:numPr>
          <w:ilvl w:val="0"/>
          <w:numId w:val="3"/>
        </w:numPr>
        <w:ind w:hanging="360"/>
      </w:pPr>
      <w:r>
        <w:t xml:space="preserve">Ajouter des images </w:t>
      </w:r>
    </w:p>
    <w:p w14:paraId="1A6093C5" w14:textId="77777777" w:rsidR="00A76D41" w:rsidRDefault="00B607B2">
      <w:pPr>
        <w:numPr>
          <w:ilvl w:val="0"/>
          <w:numId w:val="3"/>
        </w:numPr>
        <w:ind w:hanging="360"/>
      </w:pPr>
      <w:r>
        <w:t xml:space="preserve">Créer des liens (internes, externes…) </w:t>
      </w:r>
    </w:p>
    <w:p w14:paraId="0611AE22" w14:textId="77777777" w:rsidR="00A76D41" w:rsidRDefault="00B607B2">
      <w:pPr>
        <w:numPr>
          <w:ilvl w:val="0"/>
          <w:numId w:val="3"/>
        </w:numPr>
        <w:ind w:hanging="360"/>
      </w:pPr>
      <w:r>
        <w:t xml:space="preserve">Paramétrer un menu de navigation </w:t>
      </w:r>
    </w:p>
    <w:p w14:paraId="6F51FF5A" w14:textId="77777777" w:rsidR="00A76D41" w:rsidRDefault="00B607B2">
      <w:pPr>
        <w:numPr>
          <w:ilvl w:val="0"/>
          <w:numId w:val="3"/>
        </w:numPr>
        <w:ind w:hanging="360"/>
      </w:pPr>
      <w:r>
        <w:t xml:space="preserve">Configurer la page d’accueil  </w:t>
      </w:r>
    </w:p>
    <w:p w14:paraId="37BE17F5" w14:textId="77777777" w:rsidR="00A76D41" w:rsidRDefault="00B607B2">
      <w:pPr>
        <w:spacing w:after="31"/>
        <w:ind w:left="14" w:firstLine="0"/>
        <w:jc w:val="left"/>
      </w:pPr>
      <w:r>
        <w:t xml:space="preserve"> </w:t>
      </w:r>
    </w:p>
    <w:p w14:paraId="12A9DA03" w14:textId="77777777" w:rsidR="00A76D41" w:rsidRDefault="00B607B2">
      <w:pPr>
        <w:spacing w:after="32"/>
        <w:ind w:left="9"/>
        <w:jc w:val="left"/>
      </w:pPr>
      <w:r>
        <w:rPr>
          <w:b/>
        </w:rPr>
        <w:t xml:space="preserve">Créer et organiser des contenus : </w:t>
      </w:r>
    </w:p>
    <w:p w14:paraId="191D6DEC" w14:textId="77777777" w:rsidR="00A76D41" w:rsidRDefault="00B607B2">
      <w:pPr>
        <w:spacing w:after="49"/>
        <w:ind w:left="14" w:firstLine="0"/>
        <w:jc w:val="left"/>
      </w:pPr>
      <w:r>
        <w:t xml:space="preserve">  </w:t>
      </w:r>
    </w:p>
    <w:p w14:paraId="190EBF7E" w14:textId="77777777" w:rsidR="00A76D41" w:rsidRDefault="00B607B2">
      <w:pPr>
        <w:numPr>
          <w:ilvl w:val="0"/>
          <w:numId w:val="3"/>
        </w:numPr>
        <w:ind w:hanging="360"/>
      </w:pPr>
      <w:r>
        <w:lastRenderedPageBreak/>
        <w:t xml:space="preserve">Paramétrer un menu de navigation </w:t>
      </w:r>
    </w:p>
    <w:p w14:paraId="65D5068F" w14:textId="77777777" w:rsidR="00A76D41" w:rsidRDefault="00B607B2">
      <w:pPr>
        <w:numPr>
          <w:ilvl w:val="0"/>
          <w:numId w:val="3"/>
        </w:numPr>
        <w:ind w:hanging="360"/>
      </w:pPr>
      <w:r>
        <w:t xml:space="preserve">Configurer la page d’accueil </w:t>
      </w:r>
    </w:p>
    <w:p w14:paraId="38698839" w14:textId="77777777" w:rsidR="00A76D41" w:rsidRDefault="00B607B2">
      <w:pPr>
        <w:numPr>
          <w:ilvl w:val="0"/>
          <w:numId w:val="3"/>
        </w:numPr>
        <w:ind w:hanging="360"/>
      </w:pPr>
      <w:r>
        <w:t xml:space="preserve">Cas pratique : Installer les différents menus de navigation </w:t>
      </w:r>
    </w:p>
    <w:p w14:paraId="439BB83E" w14:textId="77777777" w:rsidR="00A76D41" w:rsidRDefault="00B607B2">
      <w:pPr>
        <w:spacing w:after="33"/>
        <w:ind w:left="14" w:firstLine="0"/>
        <w:jc w:val="left"/>
      </w:pPr>
      <w:r>
        <w:t xml:space="preserve"> </w:t>
      </w:r>
    </w:p>
    <w:p w14:paraId="47F7EB94" w14:textId="77777777" w:rsidR="00A76D41" w:rsidRDefault="00B607B2">
      <w:pPr>
        <w:spacing w:after="32"/>
        <w:ind w:left="9"/>
        <w:jc w:val="left"/>
      </w:pPr>
      <w:r>
        <w:rPr>
          <w:b/>
        </w:rPr>
        <w:t xml:space="preserve">Installer des extensions et utiliser des widgets : </w:t>
      </w:r>
    </w:p>
    <w:p w14:paraId="0D156A6E" w14:textId="77777777" w:rsidR="00A76D41" w:rsidRDefault="00B607B2">
      <w:pPr>
        <w:spacing w:after="48"/>
        <w:ind w:left="14" w:firstLine="0"/>
        <w:jc w:val="left"/>
      </w:pPr>
      <w:r>
        <w:t xml:space="preserve">  </w:t>
      </w:r>
    </w:p>
    <w:p w14:paraId="09A0B363" w14:textId="77777777" w:rsidR="00A76D41" w:rsidRDefault="00B607B2">
      <w:pPr>
        <w:numPr>
          <w:ilvl w:val="0"/>
          <w:numId w:val="3"/>
        </w:numPr>
        <w:ind w:hanging="360"/>
      </w:pPr>
      <w:r>
        <w:t xml:space="preserve">Insérer un plan Google </w:t>
      </w:r>
      <w:proofErr w:type="spellStart"/>
      <w:r>
        <w:t>Maps</w:t>
      </w:r>
      <w:proofErr w:type="spellEnd"/>
      <w:r>
        <w:t xml:space="preserve">, un formulaire de contact, un plugin de sauvegarde    </w:t>
      </w:r>
    </w:p>
    <w:p w14:paraId="750EA3FE" w14:textId="77777777" w:rsidR="00A76D41" w:rsidRDefault="00B607B2">
      <w:pPr>
        <w:numPr>
          <w:ilvl w:val="0"/>
          <w:numId w:val="3"/>
        </w:numPr>
        <w:ind w:hanging="360"/>
      </w:pPr>
      <w:r>
        <w:t xml:space="preserve">Connaître les extensions incontournables </w:t>
      </w:r>
    </w:p>
    <w:p w14:paraId="4DB64EF8" w14:textId="77777777" w:rsidR="00A76D41" w:rsidRDefault="00B607B2">
      <w:pPr>
        <w:spacing w:after="69"/>
        <w:ind w:left="14" w:firstLine="0"/>
        <w:jc w:val="left"/>
      </w:pPr>
      <w:r>
        <w:t xml:space="preserve">  </w:t>
      </w:r>
    </w:p>
    <w:p w14:paraId="66005822" w14:textId="77777777" w:rsidR="00A76D41" w:rsidRDefault="00B607B2">
      <w:pPr>
        <w:spacing w:after="32"/>
        <w:ind w:left="9"/>
        <w:jc w:val="left"/>
      </w:pPr>
      <w:r>
        <w:rPr>
          <w:b/>
        </w:rPr>
        <w:t xml:space="preserve">Personnaliser le graphisme d’un site WordPress : </w:t>
      </w:r>
    </w:p>
    <w:p w14:paraId="3641FA9A" w14:textId="77777777" w:rsidR="00A76D41" w:rsidRDefault="00B607B2">
      <w:pPr>
        <w:spacing w:after="51"/>
        <w:ind w:left="14" w:firstLine="0"/>
        <w:jc w:val="left"/>
      </w:pPr>
      <w:r>
        <w:t xml:space="preserve">  </w:t>
      </w:r>
    </w:p>
    <w:p w14:paraId="1C37AF27" w14:textId="77777777" w:rsidR="00A76D41" w:rsidRDefault="00B607B2">
      <w:pPr>
        <w:numPr>
          <w:ilvl w:val="0"/>
          <w:numId w:val="3"/>
        </w:numPr>
        <w:ind w:hanging="360"/>
      </w:pPr>
      <w:r>
        <w:t xml:space="preserve">Préparer et optimiser les images avec Photoshop </w:t>
      </w:r>
    </w:p>
    <w:p w14:paraId="1F473067" w14:textId="77777777" w:rsidR="00A76D41" w:rsidRDefault="00B607B2">
      <w:pPr>
        <w:numPr>
          <w:ilvl w:val="0"/>
          <w:numId w:val="3"/>
        </w:numPr>
        <w:ind w:hanging="360"/>
      </w:pPr>
      <w:r>
        <w:t xml:space="preserve">Identifier les meilleurs thèmes gratuits ou Premium pour les graphistes </w:t>
      </w:r>
    </w:p>
    <w:p w14:paraId="0918B2F7" w14:textId="77777777" w:rsidR="00A76D41" w:rsidRDefault="00B607B2">
      <w:pPr>
        <w:numPr>
          <w:ilvl w:val="0"/>
          <w:numId w:val="3"/>
        </w:numPr>
        <w:ind w:hanging="360"/>
      </w:pPr>
      <w:r>
        <w:t xml:space="preserve">Identifier les possibilités et les limites de personnalisation graphique d’un thème </w:t>
      </w:r>
    </w:p>
    <w:p w14:paraId="13967584" w14:textId="77777777" w:rsidR="00A76D41" w:rsidRDefault="00B607B2">
      <w:pPr>
        <w:numPr>
          <w:ilvl w:val="0"/>
          <w:numId w:val="3"/>
        </w:numPr>
        <w:ind w:hanging="360"/>
      </w:pPr>
      <w:r>
        <w:t xml:space="preserve">Utiliser un constructeur de pages pour WordPress </w:t>
      </w:r>
    </w:p>
    <w:p w14:paraId="0E26FCE2" w14:textId="77777777" w:rsidR="00A76D41" w:rsidRDefault="00B607B2">
      <w:pPr>
        <w:numPr>
          <w:ilvl w:val="0"/>
          <w:numId w:val="3"/>
        </w:numPr>
        <w:ind w:hanging="360"/>
      </w:pPr>
      <w:r>
        <w:t xml:space="preserve">Identifier les bonnes pratiques pour personnaliser un thème </w:t>
      </w:r>
    </w:p>
    <w:p w14:paraId="08C018DC" w14:textId="77777777" w:rsidR="00A76D41" w:rsidRDefault="00B607B2">
      <w:pPr>
        <w:numPr>
          <w:ilvl w:val="0"/>
          <w:numId w:val="3"/>
        </w:numPr>
        <w:ind w:hanging="360"/>
      </w:pPr>
      <w:r>
        <w:t xml:space="preserve">Modifier l’en-tête pour intégrer un logo    </w:t>
      </w:r>
    </w:p>
    <w:p w14:paraId="4C867096" w14:textId="77777777" w:rsidR="00A76D41" w:rsidRDefault="00B607B2">
      <w:pPr>
        <w:numPr>
          <w:ilvl w:val="0"/>
          <w:numId w:val="3"/>
        </w:numPr>
        <w:ind w:hanging="360"/>
      </w:pPr>
      <w:r>
        <w:t xml:space="preserve">Modifier l’arrière-plan et les couleurs    </w:t>
      </w:r>
    </w:p>
    <w:p w14:paraId="5C99FAF7" w14:textId="77777777" w:rsidR="00A76D41" w:rsidRDefault="00B607B2">
      <w:pPr>
        <w:numPr>
          <w:ilvl w:val="0"/>
          <w:numId w:val="3"/>
        </w:numPr>
        <w:ind w:hanging="360"/>
      </w:pPr>
      <w:r>
        <w:t xml:space="preserve">Modifier / ajouter des polices. </w:t>
      </w:r>
    </w:p>
    <w:p w14:paraId="1A3DB2B8" w14:textId="77777777" w:rsidR="00A76D41" w:rsidRDefault="00B607B2">
      <w:pPr>
        <w:numPr>
          <w:ilvl w:val="0"/>
          <w:numId w:val="3"/>
        </w:numPr>
        <w:ind w:hanging="360"/>
      </w:pPr>
      <w:r>
        <w:t xml:space="preserve">Modifier la feuille de style d’un thème WordPress </w:t>
      </w:r>
    </w:p>
    <w:p w14:paraId="4BFE0047" w14:textId="77777777" w:rsidR="00A76D41" w:rsidRDefault="00B607B2">
      <w:pPr>
        <w:numPr>
          <w:ilvl w:val="0"/>
          <w:numId w:val="3"/>
        </w:numPr>
        <w:ind w:hanging="360"/>
      </w:pPr>
      <w:r>
        <w:t xml:space="preserve">Localiser la feuille de style du thème    </w:t>
      </w:r>
    </w:p>
    <w:p w14:paraId="6A5D8FEA" w14:textId="77777777" w:rsidR="00A76D41" w:rsidRDefault="00B607B2">
      <w:pPr>
        <w:numPr>
          <w:ilvl w:val="0"/>
          <w:numId w:val="3"/>
        </w:numPr>
        <w:ind w:hanging="360"/>
      </w:pPr>
      <w:r>
        <w:t xml:space="preserve">Modifier des styles existants    </w:t>
      </w:r>
    </w:p>
    <w:p w14:paraId="2266E1F8" w14:textId="77777777" w:rsidR="00A76D41" w:rsidRDefault="00B607B2">
      <w:pPr>
        <w:numPr>
          <w:ilvl w:val="0"/>
          <w:numId w:val="3"/>
        </w:numPr>
        <w:ind w:hanging="360"/>
      </w:pPr>
      <w:r>
        <w:t xml:space="preserve">Ajouter de nouveaux styles    </w:t>
      </w:r>
    </w:p>
    <w:p w14:paraId="5FF7B864" w14:textId="77777777" w:rsidR="00A76D41" w:rsidRDefault="00B607B2">
      <w:pPr>
        <w:numPr>
          <w:ilvl w:val="0"/>
          <w:numId w:val="3"/>
        </w:numPr>
        <w:ind w:hanging="360"/>
      </w:pPr>
      <w:r>
        <w:t xml:space="preserve">Ajouter une Google Fonts </w:t>
      </w:r>
    </w:p>
    <w:p w14:paraId="3D69B13D" w14:textId="77777777" w:rsidR="00A76D41" w:rsidRDefault="00B607B2">
      <w:pPr>
        <w:numPr>
          <w:ilvl w:val="0"/>
          <w:numId w:val="3"/>
        </w:numPr>
        <w:ind w:hanging="360"/>
      </w:pPr>
      <w:r>
        <w:t xml:space="preserve">Appliquer les styles </w:t>
      </w:r>
    </w:p>
    <w:p w14:paraId="1AC153FE" w14:textId="77777777" w:rsidR="00A76D41" w:rsidRDefault="00B607B2">
      <w:pPr>
        <w:numPr>
          <w:ilvl w:val="0"/>
          <w:numId w:val="3"/>
        </w:numPr>
        <w:ind w:hanging="360"/>
      </w:pPr>
      <w:r>
        <w:t xml:space="preserve">Utiliser un constructeur de pages pour WordPress    </w:t>
      </w:r>
    </w:p>
    <w:p w14:paraId="05C00128" w14:textId="77777777" w:rsidR="00A76D41" w:rsidRDefault="00B607B2">
      <w:pPr>
        <w:numPr>
          <w:ilvl w:val="0"/>
          <w:numId w:val="3"/>
        </w:numPr>
        <w:ind w:hanging="360"/>
      </w:pPr>
      <w:r>
        <w:t xml:space="preserve">Identifier les bonnes pratiques pour personnaliser un thème </w:t>
      </w:r>
    </w:p>
    <w:p w14:paraId="31F912C1" w14:textId="77777777" w:rsidR="00A76D41" w:rsidRDefault="00B607B2">
      <w:pPr>
        <w:spacing w:after="69"/>
        <w:ind w:left="14" w:firstLine="0"/>
        <w:jc w:val="left"/>
      </w:pPr>
      <w:r>
        <w:t xml:space="preserve">  </w:t>
      </w:r>
    </w:p>
    <w:p w14:paraId="3B514AEF" w14:textId="77777777" w:rsidR="00A76D41" w:rsidRDefault="00B607B2">
      <w:pPr>
        <w:spacing w:after="32"/>
        <w:ind w:left="9"/>
        <w:jc w:val="left"/>
      </w:pPr>
      <w:r>
        <w:rPr>
          <w:b/>
        </w:rPr>
        <w:t xml:space="preserve">Gérer la sécurité et la maintenance d’un site WordPress : </w:t>
      </w:r>
    </w:p>
    <w:p w14:paraId="38B47DFA" w14:textId="77777777" w:rsidR="00A76D41" w:rsidRDefault="00B607B2">
      <w:pPr>
        <w:spacing w:after="49"/>
        <w:ind w:left="14" w:firstLine="0"/>
        <w:jc w:val="left"/>
      </w:pPr>
      <w:r>
        <w:t xml:space="preserve">  </w:t>
      </w:r>
    </w:p>
    <w:p w14:paraId="7F51C0C6" w14:textId="77777777" w:rsidR="00A76D41" w:rsidRDefault="00B607B2">
      <w:pPr>
        <w:numPr>
          <w:ilvl w:val="0"/>
          <w:numId w:val="3"/>
        </w:numPr>
        <w:ind w:hanging="360"/>
      </w:pPr>
      <w:r>
        <w:t xml:space="preserve">Sécuriser un site WordPress </w:t>
      </w:r>
    </w:p>
    <w:p w14:paraId="7E5D6DC7" w14:textId="77777777" w:rsidR="00A76D41" w:rsidRDefault="00B607B2">
      <w:pPr>
        <w:numPr>
          <w:ilvl w:val="0"/>
          <w:numId w:val="3"/>
        </w:numPr>
        <w:ind w:hanging="360"/>
      </w:pPr>
      <w:r>
        <w:t xml:space="preserve">Sauvegarder la base de données et le WP-content </w:t>
      </w:r>
    </w:p>
    <w:p w14:paraId="61496340" w14:textId="77777777" w:rsidR="00A76D41" w:rsidRDefault="00B607B2">
      <w:pPr>
        <w:spacing w:after="0"/>
        <w:ind w:left="0" w:right="661" w:firstLine="0"/>
        <w:jc w:val="center"/>
      </w:pPr>
      <w:r>
        <w:t xml:space="preserve">Exporter et importer un contenu dans WordPress pour dupliquer un site    </w:t>
      </w:r>
    </w:p>
    <w:p w14:paraId="5771871C" w14:textId="77777777" w:rsidR="00A76D41" w:rsidRDefault="00B607B2">
      <w:pPr>
        <w:numPr>
          <w:ilvl w:val="0"/>
          <w:numId w:val="3"/>
        </w:numPr>
        <w:ind w:hanging="360"/>
      </w:pPr>
      <w:r>
        <w:t xml:space="preserve">Effectuer les mises à jour pour optimiser et sécuriser son site </w:t>
      </w:r>
    </w:p>
    <w:p w14:paraId="3959167D" w14:textId="77777777" w:rsidR="00A76D41" w:rsidRDefault="00B607B2">
      <w:pPr>
        <w:spacing w:after="52"/>
        <w:ind w:left="14" w:firstLine="0"/>
        <w:jc w:val="left"/>
      </w:pPr>
      <w:r>
        <w:t xml:space="preserve">  </w:t>
      </w:r>
    </w:p>
    <w:p w14:paraId="29C080AB" w14:textId="77777777" w:rsidR="00A76D41" w:rsidRDefault="00B607B2">
      <w:pPr>
        <w:spacing w:after="343"/>
        <w:ind w:left="0" w:firstLine="0"/>
        <w:jc w:val="left"/>
      </w:pPr>
      <w:r>
        <w:rPr>
          <w:b/>
          <w:i/>
          <w:sz w:val="24"/>
        </w:rPr>
        <w:t xml:space="preserve"> </w:t>
      </w:r>
    </w:p>
    <w:p w14:paraId="1347D53E" w14:textId="5040F0D9" w:rsidR="00A76D41" w:rsidRDefault="00B607B2" w:rsidP="00B607B2">
      <w:pPr>
        <w:spacing w:after="345"/>
        <w:ind w:left="0" w:firstLine="0"/>
        <w:jc w:val="left"/>
      </w:pPr>
      <w:r>
        <w:rPr>
          <w:b/>
          <w:i/>
          <w:sz w:val="24"/>
        </w:rPr>
        <w:t xml:space="preserve"> </w:t>
      </w:r>
      <w:r>
        <w:rPr>
          <w:b/>
          <w:i/>
          <w:sz w:val="24"/>
          <w:u w:val="single" w:color="000000"/>
        </w:rPr>
        <w:t>Création de commerce en ligne avec Woo Commerce</w:t>
      </w:r>
      <w:r>
        <w:rPr>
          <w:b/>
          <w:i/>
          <w:sz w:val="24"/>
        </w:rPr>
        <w:t xml:space="preserve"> </w:t>
      </w:r>
    </w:p>
    <w:p w14:paraId="45CC6990" w14:textId="77777777" w:rsidR="00A76D41" w:rsidRDefault="00B607B2">
      <w:pPr>
        <w:spacing w:after="22"/>
        <w:ind w:left="720" w:firstLine="0"/>
        <w:jc w:val="left"/>
      </w:pPr>
      <w:r>
        <w:t xml:space="preserve"> </w:t>
      </w:r>
    </w:p>
    <w:p w14:paraId="4DFAA270" w14:textId="77777777" w:rsidR="00A76D41" w:rsidRDefault="00B607B2">
      <w:pPr>
        <w:numPr>
          <w:ilvl w:val="0"/>
          <w:numId w:val="3"/>
        </w:numPr>
        <w:ind w:hanging="360"/>
      </w:pPr>
      <w:r>
        <w:t xml:space="preserve">Utiliser Woo commerce et accepter les paiements </w:t>
      </w:r>
    </w:p>
    <w:p w14:paraId="23367676" w14:textId="77777777" w:rsidR="00A76D41" w:rsidRDefault="00B607B2">
      <w:pPr>
        <w:numPr>
          <w:ilvl w:val="0"/>
          <w:numId w:val="3"/>
        </w:numPr>
        <w:ind w:hanging="360"/>
      </w:pPr>
      <w:r>
        <w:lastRenderedPageBreak/>
        <w:t xml:space="preserve">Créer une boutique en ligne </w:t>
      </w:r>
    </w:p>
    <w:p w14:paraId="7B6B4330" w14:textId="77777777" w:rsidR="00A76D41" w:rsidRDefault="00B607B2">
      <w:pPr>
        <w:numPr>
          <w:ilvl w:val="0"/>
          <w:numId w:val="3"/>
        </w:numPr>
        <w:ind w:hanging="360"/>
      </w:pPr>
      <w:r>
        <w:t xml:space="preserve">Gagner beaucoup d’argent à la maison </w:t>
      </w:r>
    </w:p>
    <w:p w14:paraId="5CFD7CBA" w14:textId="77777777" w:rsidR="00A76D41" w:rsidRDefault="00B607B2">
      <w:pPr>
        <w:numPr>
          <w:ilvl w:val="0"/>
          <w:numId w:val="3"/>
        </w:numPr>
        <w:ind w:hanging="360"/>
      </w:pPr>
      <w:r>
        <w:t xml:space="preserve">Configurer et utiliser WordPress </w:t>
      </w:r>
    </w:p>
    <w:p w14:paraId="03A6C1D1" w14:textId="77777777" w:rsidR="00A76D41" w:rsidRDefault="00B607B2">
      <w:pPr>
        <w:numPr>
          <w:ilvl w:val="0"/>
          <w:numId w:val="3"/>
        </w:numPr>
        <w:ind w:hanging="360"/>
      </w:pPr>
      <w:r>
        <w:t xml:space="preserve">Concevoir un site web sans codage </w:t>
      </w:r>
    </w:p>
    <w:p w14:paraId="2F662506" w14:textId="77777777" w:rsidR="00A76D41" w:rsidRDefault="00B607B2">
      <w:pPr>
        <w:numPr>
          <w:ilvl w:val="0"/>
          <w:numId w:val="3"/>
        </w:numPr>
        <w:ind w:hanging="360"/>
      </w:pPr>
      <w:r>
        <w:t xml:space="preserve">Installer WordPress et Woo commerce </w:t>
      </w:r>
    </w:p>
    <w:p w14:paraId="7CA7368F" w14:textId="77777777" w:rsidR="00A76D41" w:rsidRDefault="00B607B2">
      <w:pPr>
        <w:numPr>
          <w:ilvl w:val="0"/>
          <w:numId w:val="3"/>
        </w:numPr>
        <w:ind w:hanging="360"/>
      </w:pPr>
      <w:r>
        <w:t xml:space="preserve">Créer de produits </w:t>
      </w:r>
    </w:p>
    <w:p w14:paraId="35E514EB" w14:textId="77777777" w:rsidR="00A76D41" w:rsidRDefault="00B607B2">
      <w:pPr>
        <w:numPr>
          <w:ilvl w:val="0"/>
          <w:numId w:val="3"/>
        </w:numPr>
        <w:ind w:hanging="360"/>
      </w:pPr>
      <w:r>
        <w:t xml:space="preserve">Vous apprendrez comment créer une boutique en ligne vraiment professionnelle </w:t>
      </w:r>
    </w:p>
    <w:p w14:paraId="306056B6" w14:textId="77777777" w:rsidR="00A76D41" w:rsidRDefault="00B607B2">
      <w:pPr>
        <w:numPr>
          <w:ilvl w:val="0"/>
          <w:numId w:val="3"/>
        </w:numPr>
        <w:ind w:hanging="360"/>
      </w:pPr>
      <w:r>
        <w:t xml:space="preserve">Vendez n’importe quel produit que vous voulez sans frais </w:t>
      </w:r>
    </w:p>
    <w:p w14:paraId="7AEB47B3" w14:textId="77777777" w:rsidR="00A76D41" w:rsidRDefault="00B607B2">
      <w:pPr>
        <w:numPr>
          <w:ilvl w:val="0"/>
          <w:numId w:val="3"/>
        </w:numPr>
        <w:ind w:hanging="360"/>
      </w:pPr>
      <w:r>
        <w:t xml:space="preserve">Dirigez votre entreprise de n’importe où </w:t>
      </w:r>
    </w:p>
    <w:p w14:paraId="2F2A9816" w14:textId="77777777" w:rsidR="00A76D41" w:rsidRDefault="00B607B2">
      <w:pPr>
        <w:ind w:left="14" w:firstLine="0"/>
        <w:jc w:val="left"/>
      </w:pPr>
      <w:r>
        <w:t xml:space="preserve"> </w:t>
      </w:r>
    </w:p>
    <w:p w14:paraId="101959CA" w14:textId="77777777" w:rsidR="00A76D41" w:rsidRDefault="00B607B2">
      <w:r>
        <w:t xml:space="preserve">Dans ce cours, vous apprendrez les fonctionnalités de base et avancées de Woo Commerce, telles que la création de produits, de catégories, d’expédition, d’acceptation de paiements avec PayPal, de variantes et d’attributs, etc. </w:t>
      </w:r>
    </w:p>
    <w:p w14:paraId="37964D09" w14:textId="77777777" w:rsidR="00A76D41" w:rsidRDefault="00B607B2">
      <w:pPr>
        <w:ind w:left="0" w:firstLine="0"/>
        <w:jc w:val="left"/>
      </w:pPr>
      <w:r>
        <w:t xml:space="preserve"> </w:t>
      </w:r>
    </w:p>
    <w:p w14:paraId="1C162405" w14:textId="77777777" w:rsidR="00A76D41" w:rsidRDefault="00B607B2">
      <w:pPr>
        <w:spacing w:after="37"/>
      </w:pPr>
      <w:r>
        <w:t xml:space="preserve">Nous allons installer Store front, un beau thème spécialement conçu pour Woo Commerce, et nous allons créer un thème d’une boutique en ligne </w:t>
      </w:r>
    </w:p>
    <w:p w14:paraId="18708DD0" w14:textId="77777777" w:rsidR="00A76D41" w:rsidRDefault="00B607B2">
      <w:pPr>
        <w:ind w:left="0" w:firstLine="0"/>
        <w:jc w:val="left"/>
      </w:pPr>
      <w:r>
        <w:t xml:space="preserve"> </w:t>
      </w:r>
    </w:p>
    <w:p w14:paraId="30FD2EAB" w14:textId="77777777" w:rsidR="00A76D41" w:rsidRDefault="00B607B2">
      <w:r>
        <w:t>Le site Web que nous créerons aura les caractéristiques suivantes</w:t>
      </w:r>
      <w:r>
        <w:rPr>
          <w:color w:val="666666"/>
          <w:sz w:val="21"/>
        </w:rPr>
        <w:t xml:space="preserve"> : </w:t>
      </w:r>
    </w:p>
    <w:p w14:paraId="7BF4223F" w14:textId="77777777" w:rsidR="00A76D41" w:rsidRDefault="00B607B2">
      <w:pPr>
        <w:spacing w:after="32"/>
        <w:ind w:left="0" w:firstLine="0"/>
        <w:jc w:val="left"/>
      </w:pPr>
      <w:r>
        <w:rPr>
          <w:color w:val="666666"/>
          <w:sz w:val="21"/>
        </w:rPr>
        <w:t xml:space="preserve"> </w:t>
      </w:r>
    </w:p>
    <w:p w14:paraId="5FD2B9B4" w14:textId="77777777" w:rsidR="00A76D41" w:rsidRDefault="00B607B2">
      <w:pPr>
        <w:numPr>
          <w:ilvl w:val="0"/>
          <w:numId w:val="3"/>
        </w:numPr>
        <w:ind w:hanging="360"/>
      </w:pPr>
      <w:r>
        <w:t xml:space="preserve">Produits variables pouvant avoir différentes couleurs / tailles </w:t>
      </w:r>
    </w:p>
    <w:p w14:paraId="322B211B" w14:textId="77777777" w:rsidR="00A76D41" w:rsidRDefault="00B607B2">
      <w:pPr>
        <w:numPr>
          <w:ilvl w:val="0"/>
          <w:numId w:val="3"/>
        </w:numPr>
        <w:ind w:hanging="360"/>
      </w:pPr>
      <w:r>
        <w:t xml:space="preserve">Limite de l’inventaire disponible </w:t>
      </w:r>
    </w:p>
    <w:p w14:paraId="3BA1E62B" w14:textId="77777777" w:rsidR="00A76D41" w:rsidRDefault="00B607B2">
      <w:pPr>
        <w:numPr>
          <w:ilvl w:val="0"/>
          <w:numId w:val="3"/>
        </w:numPr>
        <w:ind w:hanging="360"/>
      </w:pPr>
      <w:r>
        <w:t xml:space="preserve">Tarifs d’expédition automatiquement appliqués en fonction de l’emplacement du client </w:t>
      </w:r>
    </w:p>
    <w:p w14:paraId="4D07E5E6" w14:textId="77777777" w:rsidR="00A76D41" w:rsidRDefault="00B607B2">
      <w:pPr>
        <w:numPr>
          <w:ilvl w:val="0"/>
          <w:numId w:val="3"/>
        </w:numPr>
        <w:ind w:hanging="360"/>
      </w:pPr>
      <w:r>
        <w:t xml:space="preserve">Taux de taxe appliqués automatiquement en fonction de l’emplacement du client </w:t>
      </w:r>
      <w:r>
        <w:rPr>
          <w:rFonts w:ascii="Segoe UI Symbol" w:eastAsia="Segoe UI Symbol" w:hAnsi="Segoe UI Symbol" w:cs="Segoe UI Symbol"/>
        </w:rPr>
        <w:t>•</w:t>
      </w:r>
      <w:r>
        <w:t xml:space="preserve"> </w:t>
      </w:r>
      <w:r>
        <w:tab/>
      </w:r>
      <w:proofErr w:type="gramStart"/>
      <w:r>
        <w:t>E-mails</w:t>
      </w:r>
      <w:proofErr w:type="gramEnd"/>
      <w:r>
        <w:t xml:space="preserve"> générés automatiquement au propriétaire du site et au client </w:t>
      </w:r>
    </w:p>
    <w:p w14:paraId="430B8012" w14:textId="77777777" w:rsidR="00A76D41" w:rsidRDefault="00B607B2">
      <w:pPr>
        <w:numPr>
          <w:ilvl w:val="0"/>
          <w:numId w:val="3"/>
        </w:numPr>
        <w:ind w:hanging="360"/>
      </w:pPr>
      <w:r>
        <w:t xml:space="preserve">Pour les nouvelles commandes, les factures, etc. </w:t>
      </w:r>
    </w:p>
    <w:p w14:paraId="2B3D1260" w14:textId="77777777" w:rsidR="00A76D41" w:rsidRDefault="00B607B2">
      <w:pPr>
        <w:numPr>
          <w:ilvl w:val="0"/>
          <w:numId w:val="3"/>
        </w:numPr>
        <w:ind w:hanging="360"/>
      </w:pPr>
      <w:r>
        <w:t xml:space="preserve">Page de commande pour recueillir les informations nécessaires à l’expédition </w:t>
      </w:r>
    </w:p>
    <w:p w14:paraId="60F6AC90" w14:textId="77777777" w:rsidR="00A76D41" w:rsidRDefault="00B607B2">
      <w:pPr>
        <w:numPr>
          <w:ilvl w:val="0"/>
          <w:numId w:val="3"/>
        </w:numPr>
        <w:ind w:hanging="360"/>
      </w:pPr>
      <w:r>
        <w:t xml:space="preserve">Passerelle de paiement PayPal </w:t>
      </w:r>
    </w:p>
    <w:p w14:paraId="7246F949" w14:textId="77777777" w:rsidR="00A76D41" w:rsidRDefault="00B607B2">
      <w:pPr>
        <w:numPr>
          <w:ilvl w:val="0"/>
          <w:numId w:val="3"/>
        </w:numPr>
        <w:ind w:hanging="360"/>
      </w:pPr>
      <w:r>
        <w:t xml:space="preserve">Passerelles de paiement par carte de crédit et de débit </w:t>
      </w:r>
    </w:p>
    <w:p w14:paraId="27D651B8" w14:textId="77777777" w:rsidR="00A76D41" w:rsidRDefault="00B607B2">
      <w:pPr>
        <w:numPr>
          <w:ilvl w:val="0"/>
          <w:numId w:val="3"/>
        </w:numPr>
        <w:ind w:hanging="360"/>
      </w:pPr>
      <w:r>
        <w:t xml:space="preserve">Panier page pour éditer les articles ajoutés au panier </w:t>
      </w:r>
    </w:p>
    <w:p w14:paraId="6409BE68" w14:textId="77777777" w:rsidR="00A76D41" w:rsidRDefault="00B607B2">
      <w:pPr>
        <w:numPr>
          <w:ilvl w:val="0"/>
          <w:numId w:val="3"/>
        </w:numPr>
        <w:ind w:hanging="360"/>
      </w:pPr>
      <w:r>
        <w:t xml:space="preserve">Comptes utilisateur </w:t>
      </w:r>
    </w:p>
    <w:p w14:paraId="64DA8F52" w14:textId="77777777" w:rsidR="00A76D41" w:rsidRDefault="00B607B2">
      <w:pPr>
        <w:ind w:left="730"/>
      </w:pPr>
      <w:r>
        <w:t xml:space="preserve">Avis de produit </w:t>
      </w:r>
    </w:p>
    <w:p w14:paraId="4BA23541" w14:textId="77777777" w:rsidR="00A76D41" w:rsidRDefault="00B607B2">
      <w:pPr>
        <w:spacing w:after="94"/>
        <w:ind w:left="14" w:firstLine="0"/>
        <w:jc w:val="left"/>
      </w:pPr>
      <w:r>
        <w:rPr>
          <w:b/>
        </w:rPr>
        <w:t xml:space="preserve"> </w:t>
      </w:r>
    </w:p>
    <w:p w14:paraId="28E1DE26" w14:textId="77777777" w:rsidR="00A76D41" w:rsidRDefault="00B607B2">
      <w:pPr>
        <w:spacing w:after="276"/>
        <w:ind w:left="-5"/>
        <w:jc w:val="left"/>
      </w:pPr>
      <w:r>
        <w:rPr>
          <w:b/>
          <w:sz w:val="24"/>
        </w:rPr>
        <w:t xml:space="preserve">Modalités d’évaluation des acquis : </w:t>
      </w:r>
    </w:p>
    <w:p w14:paraId="7C1421FB" w14:textId="77777777" w:rsidR="00A76D41" w:rsidRDefault="00B607B2">
      <w:pPr>
        <w:spacing w:after="33"/>
        <w:ind w:left="14" w:firstLine="0"/>
        <w:jc w:val="left"/>
      </w:pPr>
      <w:r>
        <w:t xml:space="preserve"> </w:t>
      </w:r>
    </w:p>
    <w:p w14:paraId="2B6893A5" w14:textId="77777777" w:rsidR="00A76D41" w:rsidRDefault="00B607B2">
      <w:pPr>
        <w:spacing w:after="37"/>
        <w:ind w:right="2845"/>
      </w:pPr>
      <w:r>
        <w:t xml:space="preserve">4 à 5 batteries de tests par modules et par version de logiciel 36 questions par test, d’une durée de 35 minutes environ. </w:t>
      </w:r>
    </w:p>
    <w:p w14:paraId="65F4E559" w14:textId="77777777" w:rsidR="00A76D41" w:rsidRDefault="00B607B2">
      <w:r>
        <w:t xml:space="preserve">Délai de 3 jours entre 2 tests  </w:t>
      </w:r>
    </w:p>
    <w:p w14:paraId="7F0F8150" w14:textId="77777777" w:rsidR="00A76D41" w:rsidRDefault="00B607B2">
      <w:pPr>
        <w:spacing w:after="23"/>
        <w:ind w:left="0" w:firstLine="0"/>
        <w:jc w:val="left"/>
      </w:pPr>
      <w:r>
        <w:t xml:space="preserve"> </w:t>
      </w:r>
    </w:p>
    <w:p w14:paraId="10E0CF2E" w14:textId="77777777" w:rsidR="00A76D41" w:rsidRDefault="00B607B2">
      <w:pPr>
        <w:spacing w:after="276"/>
        <w:ind w:left="-5"/>
        <w:jc w:val="left"/>
      </w:pPr>
      <w:r>
        <w:rPr>
          <w:b/>
          <w:sz w:val="24"/>
        </w:rPr>
        <w:t xml:space="preserve">Sanction visée : </w:t>
      </w:r>
    </w:p>
    <w:p w14:paraId="1B78C798" w14:textId="77777777" w:rsidR="00A76D41" w:rsidRDefault="00B607B2">
      <w:pPr>
        <w:spacing w:after="300"/>
      </w:pPr>
      <w:r>
        <w:lastRenderedPageBreak/>
        <w:t xml:space="preserve">Chaque stagiaire se verra remettre une attestation de suivi de formation, ou une certification dans le domaine de compétence. </w:t>
      </w:r>
    </w:p>
    <w:p w14:paraId="038DC852" w14:textId="77777777" w:rsidR="00A76D41" w:rsidRDefault="00B607B2">
      <w:pPr>
        <w:spacing w:after="32"/>
        <w:ind w:left="9"/>
        <w:jc w:val="left"/>
      </w:pPr>
      <w:r>
        <w:rPr>
          <w:b/>
        </w:rPr>
        <w:t xml:space="preserve">Délais moyens pour accéder à la formation : </w:t>
      </w:r>
    </w:p>
    <w:p w14:paraId="714AAACF" w14:textId="77777777" w:rsidR="00A76D41" w:rsidRDefault="00B607B2">
      <w:pPr>
        <w:spacing w:after="31"/>
        <w:ind w:left="14" w:firstLine="0"/>
        <w:jc w:val="left"/>
      </w:pPr>
      <w:r>
        <w:t xml:space="preserve"> </w:t>
      </w:r>
    </w:p>
    <w:p w14:paraId="5887A9CE" w14:textId="77777777" w:rsidR="00A76D41" w:rsidRDefault="00B607B2">
      <w:pPr>
        <w:spacing w:after="30"/>
        <w:ind w:left="24"/>
      </w:pPr>
      <w:r>
        <w:t xml:space="preserve">A réception du devis et des documents administratifs signés, une date d'entrée en formation vous sera proposée en fonction de vos besoins dans la limite d'un mois. </w:t>
      </w:r>
    </w:p>
    <w:p w14:paraId="678A1F2C" w14:textId="77777777" w:rsidR="00A76D41" w:rsidRDefault="00B607B2">
      <w:pPr>
        <w:spacing w:after="31"/>
        <w:ind w:left="24"/>
      </w:pPr>
      <w:r>
        <w:t xml:space="preserve">Attention toutefois, les délais d'accès peuvent varier en fonction de l'action de formation : </w:t>
      </w:r>
    </w:p>
    <w:p w14:paraId="38DAC4EF" w14:textId="77777777" w:rsidR="00A76D41" w:rsidRDefault="00B607B2">
      <w:pPr>
        <w:numPr>
          <w:ilvl w:val="0"/>
          <w:numId w:val="4"/>
        </w:numPr>
        <w:spacing w:after="38"/>
        <w:ind w:hanging="583"/>
      </w:pPr>
      <w:r>
        <w:t xml:space="preserve">Inter-entreprise </w:t>
      </w:r>
    </w:p>
    <w:p w14:paraId="3BC1D885" w14:textId="77777777" w:rsidR="00A76D41" w:rsidRDefault="00B607B2">
      <w:pPr>
        <w:numPr>
          <w:ilvl w:val="0"/>
          <w:numId w:val="4"/>
        </w:numPr>
        <w:spacing w:after="40"/>
        <w:ind w:hanging="583"/>
      </w:pPr>
      <w:r>
        <w:t xml:space="preserve">Intra-entreprise </w:t>
      </w:r>
    </w:p>
    <w:p w14:paraId="169C3C0A" w14:textId="77777777" w:rsidR="00A76D41" w:rsidRDefault="00B607B2">
      <w:pPr>
        <w:numPr>
          <w:ilvl w:val="0"/>
          <w:numId w:val="4"/>
        </w:numPr>
        <w:spacing w:after="38"/>
        <w:ind w:hanging="583"/>
      </w:pPr>
      <w:r>
        <w:t xml:space="preserve">CPF </w:t>
      </w:r>
    </w:p>
    <w:p w14:paraId="02B7F752" w14:textId="77777777" w:rsidR="00A76D41" w:rsidRDefault="00B607B2">
      <w:pPr>
        <w:spacing w:after="0"/>
        <w:ind w:left="14" w:firstLine="0"/>
        <w:jc w:val="left"/>
      </w:pPr>
      <w:r>
        <w:t xml:space="preserve"> </w:t>
      </w:r>
    </w:p>
    <w:sectPr w:rsidR="00A76D41" w:rsidSect="007B7104">
      <w:headerReference w:type="even" r:id="rId7"/>
      <w:headerReference w:type="default" r:id="rId8"/>
      <w:footerReference w:type="even" r:id="rId9"/>
      <w:footerReference w:type="default" r:id="rId10"/>
      <w:headerReference w:type="first" r:id="rId11"/>
      <w:footerReference w:type="first" r:id="rId12"/>
      <w:pgSz w:w="11906" w:h="16838"/>
      <w:pgMar w:top="2540" w:right="1421" w:bottom="1440" w:left="1402"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7B97" w14:textId="77777777" w:rsidR="001E6AB2" w:rsidRDefault="001E6AB2">
      <w:pPr>
        <w:spacing w:after="0" w:line="240" w:lineRule="auto"/>
      </w:pPr>
      <w:r>
        <w:separator/>
      </w:r>
    </w:p>
  </w:endnote>
  <w:endnote w:type="continuationSeparator" w:id="0">
    <w:p w14:paraId="0712D9B3" w14:textId="77777777" w:rsidR="001E6AB2" w:rsidRDefault="001E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263" w14:textId="77777777" w:rsidR="00A76D41" w:rsidRDefault="00B607B2">
    <w:pPr>
      <w:spacing w:after="61"/>
      <w:ind w:left="40" w:firstLine="0"/>
      <w:jc w:val="center"/>
    </w:pPr>
    <w:r>
      <w:rPr>
        <w:sz w:val="24"/>
      </w:rPr>
      <w:t>Form’action avenir</w:t>
    </w:r>
    <w:r>
      <w:t xml:space="preserve"> </w:t>
    </w:r>
  </w:p>
  <w:p w14:paraId="4480B06F" w14:textId="77777777" w:rsidR="00A76D41" w:rsidRDefault="00B607B2">
    <w:pPr>
      <w:spacing w:after="0" w:line="341" w:lineRule="auto"/>
      <w:ind w:left="1572" w:right="1531" w:firstLine="718"/>
    </w:pPr>
    <w:r>
      <w:rPr>
        <w:sz w:val="20"/>
      </w:rPr>
      <w:t>Tél. 04 86 94 23 20 – formactionavenir@gmail.com</w:t>
    </w:r>
    <w:r>
      <w:t xml:space="preserve"> </w:t>
    </w:r>
    <w:r>
      <w:rPr>
        <w:sz w:val="16"/>
      </w:rPr>
      <w:t>SAS au capital de 400 €– RCS 892096629 – SIRET 89209662900019 – NAF 8559A</w:t>
    </w:r>
    <w:r>
      <w:t xml:space="preserve"> </w:t>
    </w:r>
  </w:p>
  <w:p w14:paraId="17FD5E74" w14:textId="77777777" w:rsidR="00A76D41" w:rsidRDefault="00B607B2">
    <w:pPr>
      <w:spacing w:after="0"/>
      <w:ind w:left="99" w:firstLine="0"/>
      <w:jc w:val="center"/>
    </w:pPr>
    <w:r>
      <w:t xml:space="preserve"> </w:t>
    </w:r>
  </w:p>
  <w:p w14:paraId="6E1D5098" w14:textId="77777777" w:rsidR="00A76D41" w:rsidRDefault="00B607B2">
    <w:pPr>
      <w:spacing w:after="57"/>
      <w:ind w:left="0" w:right="-4" w:firstLine="0"/>
      <w:jc w:val="right"/>
    </w:pPr>
    <w:r>
      <w:rPr>
        <w:sz w:val="16"/>
      </w:rPr>
      <w:t xml:space="preserve">Mise à jour 11/2021 </w:t>
    </w:r>
  </w:p>
  <w:p w14:paraId="75A9C9DB" w14:textId="77777777" w:rsidR="00A76D41" w:rsidRDefault="00B607B2">
    <w:pPr>
      <w:spacing w:after="0"/>
      <w:ind w:left="99" w:firstLine="0"/>
      <w:jc w:val="center"/>
    </w:pPr>
    <w:r>
      <w:t xml:space="preserve"> </w:t>
    </w:r>
  </w:p>
  <w:p w14:paraId="0DB1D378" w14:textId="77777777" w:rsidR="00A76D41" w:rsidRDefault="00B607B2">
    <w:pPr>
      <w:spacing w:after="0"/>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A02" w14:textId="77777777" w:rsidR="0007308D" w:rsidRPr="0007308D" w:rsidRDefault="0007308D" w:rsidP="0007308D">
    <w:pPr>
      <w:spacing w:after="61"/>
      <w:ind w:left="181" w:firstLine="0"/>
      <w:jc w:val="center"/>
    </w:pPr>
    <w:r w:rsidRPr="0007308D">
      <w:rPr>
        <w:sz w:val="24"/>
      </w:rPr>
      <w:t>Form’action avenir</w:t>
    </w:r>
    <w:r w:rsidRPr="0007308D">
      <w:t xml:space="preserve"> </w:t>
    </w:r>
  </w:p>
  <w:p w14:paraId="487B6591" w14:textId="77777777" w:rsidR="0007308D" w:rsidRPr="0007308D" w:rsidRDefault="0007308D" w:rsidP="0007308D">
    <w:pPr>
      <w:spacing w:after="30"/>
      <w:ind w:left="178" w:firstLine="0"/>
      <w:jc w:val="center"/>
    </w:pPr>
    <w:r w:rsidRPr="0007308D">
      <w:rPr>
        <w:sz w:val="20"/>
      </w:rPr>
      <w:t>Tél. 04 86 94 23 20 – formactionavenir@gmail.com</w:t>
    </w:r>
    <w:r w:rsidRPr="0007308D">
      <w:t xml:space="preserve"> </w:t>
    </w:r>
  </w:p>
  <w:p w14:paraId="40F45985" w14:textId="77777777" w:rsidR="0007308D" w:rsidRPr="0007308D" w:rsidRDefault="0007308D" w:rsidP="0007308D">
    <w:pPr>
      <w:spacing w:after="0"/>
      <w:ind w:left="182" w:firstLine="0"/>
      <w:jc w:val="center"/>
    </w:pPr>
    <w:r w:rsidRPr="0007308D">
      <w:rPr>
        <w:sz w:val="16"/>
      </w:rPr>
      <w:t xml:space="preserve">RCS 892096629 – SIRET 89209662900019 – NAF 8559A </w:t>
    </w:r>
  </w:p>
  <w:p w14:paraId="791B2818" w14:textId="77777777" w:rsidR="0007308D" w:rsidRPr="0007308D" w:rsidRDefault="0007308D" w:rsidP="0007308D">
    <w:pPr>
      <w:spacing w:after="0"/>
      <w:ind w:left="228" w:firstLine="0"/>
      <w:jc w:val="center"/>
    </w:pPr>
    <w:r w:rsidRPr="0007308D">
      <w:rPr>
        <w:sz w:val="16"/>
      </w:rPr>
      <w:t xml:space="preserve"> </w:t>
    </w:r>
  </w:p>
  <w:p w14:paraId="3D7A24AE" w14:textId="77777777" w:rsidR="00A76D41" w:rsidRDefault="00B607B2">
    <w:pPr>
      <w:spacing w:after="0"/>
      <w:ind w:left="99" w:firstLine="0"/>
      <w:jc w:val="center"/>
    </w:pPr>
    <w:r>
      <w:t xml:space="preserve"> </w:t>
    </w:r>
  </w:p>
  <w:p w14:paraId="11DE06AC" w14:textId="6EDB512C" w:rsidR="00A76D41" w:rsidRDefault="00B607B2">
    <w:pPr>
      <w:spacing w:after="57"/>
      <w:ind w:left="0" w:right="-4" w:firstLine="0"/>
      <w:jc w:val="right"/>
    </w:pPr>
    <w:r>
      <w:rPr>
        <w:sz w:val="16"/>
      </w:rPr>
      <w:t xml:space="preserve">Mise à jour </w:t>
    </w:r>
    <w:r w:rsidR="00C3457A">
      <w:rPr>
        <w:sz w:val="16"/>
      </w:rPr>
      <w:t>21/08/2023</w:t>
    </w:r>
  </w:p>
  <w:p w14:paraId="0DB2B7B3" w14:textId="77777777" w:rsidR="00A76D41" w:rsidRDefault="00B607B2">
    <w:pPr>
      <w:spacing w:after="0"/>
      <w:ind w:left="99" w:firstLine="0"/>
      <w:jc w:val="center"/>
    </w:pPr>
    <w:r>
      <w:t xml:space="preserve"> </w:t>
    </w:r>
  </w:p>
  <w:p w14:paraId="1C3DFEE2" w14:textId="77777777" w:rsidR="00A76D41" w:rsidRDefault="00B607B2">
    <w:pPr>
      <w:spacing w:after="0"/>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EFB4" w14:textId="77777777" w:rsidR="00A76D41" w:rsidRDefault="00B607B2">
    <w:pPr>
      <w:spacing w:after="61"/>
      <w:ind w:left="40" w:firstLine="0"/>
      <w:jc w:val="center"/>
    </w:pPr>
    <w:r>
      <w:rPr>
        <w:sz w:val="24"/>
      </w:rPr>
      <w:t>Form’action avenir</w:t>
    </w:r>
    <w:r>
      <w:t xml:space="preserve"> </w:t>
    </w:r>
  </w:p>
  <w:p w14:paraId="0F48B871" w14:textId="77777777" w:rsidR="00A76D41" w:rsidRDefault="00B607B2">
    <w:pPr>
      <w:spacing w:after="0" w:line="341" w:lineRule="auto"/>
      <w:ind w:left="1572" w:right="1531" w:firstLine="718"/>
    </w:pPr>
    <w:r>
      <w:rPr>
        <w:sz w:val="20"/>
      </w:rPr>
      <w:t>Tél. 04 86 94 23 20 – formactionavenir@gmail.com</w:t>
    </w:r>
    <w:r>
      <w:t xml:space="preserve"> </w:t>
    </w:r>
    <w:r>
      <w:rPr>
        <w:sz w:val="16"/>
      </w:rPr>
      <w:t>SAS au capital de 400 €– RCS 892096629 – SIRET 89209662900019 – NAF 8559A</w:t>
    </w:r>
    <w:r>
      <w:t xml:space="preserve"> </w:t>
    </w:r>
  </w:p>
  <w:p w14:paraId="73D877D4" w14:textId="77777777" w:rsidR="00A76D41" w:rsidRDefault="00B607B2">
    <w:pPr>
      <w:spacing w:after="0"/>
      <w:ind w:left="99" w:firstLine="0"/>
      <w:jc w:val="center"/>
    </w:pPr>
    <w:r>
      <w:t xml:space="preserve"> </w:t>
    </w:r>
  </w:p>
  <w:p w14:paraId="5279E35F" w14:textId="77777777" w:rsidR="00A76D41" w:rsidRDefault="00B607B2">
    <w:pPr>
      <w:spacing w:after="57"/>
      <w:ind w:left="0" w:right="-4" w:firstLine="0"/>
      <w:jc w:val="right"/>
    </w:pPr>
    <w:r>
      <w:rPr>
        <w:sz w:val="16"/>
      </w:rPr>
      <w:t xml:space="preserve">Mise à jour 11/2021 </w:t>
    </w:r>
  </w:p>
  <w:p w14:paraId="291487F5" w14:textId="77777777" w:rsidR="00A76D41" w:rsidRDefault="00B607B2">
    <w:pPr>
      <w:spacing w:after="0"/>
      <w:ind w:left="99" w:firstLine="0"/>
      <w:jc w:val="center"/>
    </w:pPr>
    <w:r>
      <w:t xml:space="preserve"> </w:t>
    </w:r>
  </w:p>
  <w:p w14:paraId="13B090AF" w14:textId="77777777" w:rsidR="00A76D41" w:rsidRDefault="00B607B2">
    <w:pPr>
      <w:spacing w:after="0"/>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1B05" w14:textId="77777777" w:rsidR="001E6AB2" w:rsidRDefault="001E6AB2">
      <w:pPr>
        <w:spacing w:after="0" w:line="240" w:lineRule="auto"/>
      </w:pPr>
      <w:r>
        <w:separator/>
      </w:r>
    </w:p>
  </w:footnote>
  <w:footnote w:type="continuationSeparator" w:id="0">
    <w:p w14:paraId="5BD02858" w14:textId="77777777" w:rsidR="001E6AB2" w:rsidRDefault="001E6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EFE0" w14:textId="1A86E31D" w:rsidR="00A76D41" w:rsidRDefault="001E6AB2">
    <w:pPr>
      <w:spacing w:after="0"/>
      <w:ind w:left="0" w:right="-23" w:firstLine="0"/>
      <w:jc w:val="right"/>
    </w:pPr>
    <w:r>
      <w:rPr>
        <w:noProof/>
      </w:rPr>
      <w:pict w14:anchorId="1D9FE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7129" o:spid="_x0000_s1027" type="#_x0000_t136" alt="" style="position:absolute;left:0;text-align:left;margin-left:0;margin-top:0;width:582.45pt;height:58.2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sidR="00B607B2">
      <w:rPr>
        <w:noProof/>
      </w:rPr>
      <w:drawing>
        <wp:anchor distT="0" distB="0" distL="114300" distR="114300" simplePos="0" relativeHeight="251661312" behindDoc="0" locked="0" layoutInCell="1" allowOverlap="0" wp14:anchorId="2BEC36FA" wp14:editId="2005EAC5">
          <wp:simplePos x="0" y="0"/>
          <wp:positionH relativeFrom="page">
            <wp:posOffset>328295</wp:posOffset>
          </wp:positionH>
          <wp:positionV relativeFrom="page">
            <wp:posOffset>144145</wp:posOffset>
          </wp:positionV>
          <wp:extent cx="1924050" cy="1247775"/>
          <wp:effectExtent l="0" t="0" r="0" b="0"/>
          <wp:wrapSquare wrapText="bothSides"/>
          <wp:docPr id="35"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924050" cy="1247775"/>
                  </a:xfrm>
                  <a:prstGeom prst="rect">
                    <a:avLst/>
                  </a:prstGeom>
                </pic:spPr>
              </pic:pic>
            </a:graphicData>
          </a:graphic>
        </wp:anchor>
      </w:drawing>
    </w:r>
    <w:r w:rsidR="00B607B2">
      <w:rPr>
        <w:b/>
        <w:sz w:val="28"/>
      </w:rPr>
      <w:t xml:space="preserve">Programme de formation  </w:t>
    </w:r>
  </w:p>
  <w:p w14:paraId="15AC3108" w14:textId="77777777" w:rsidR="00A76D41" w:rsidRDefault="00B607B2">
    <w:pPr>
      <w:spacing w:after="0" w:line="248" w:lineRule="auto"/>
      <w:ind w:left="2147" w:firstLine="0"/>
      <w:jc w:val="center"/>
    </w:pPr>
    <w:r>
      <w:rPr>
        <w:b/>
        <w:sz w:val="28"/>
      </w:rPr>
      <w:t xml:space="preserve"> </w:t>
    </w:r>
    <w:r>
      <w:rPr>
        <w:b/>
        <w:sz w:val="28"/>
      </w:rPr>
      <w:tab/>
      <w:t xml:space="preserve"> </w:t>
    </w:r>
    <w:r>
      <w:rPr>
        <w:b/>
        <w:sz w:val="28"/>
      </w:rPr>
      <w:tab/>
      <w:t>CREATION DE SITE WEB</w:t>
    </w:r>
    <w:r>
      <w:t xml:space="preserve">   </w:t>
    </w:r>
    <w:r>
      <w:tab/>
      <w:t xml:space="preserve"> </w:t>
    </w:r>
    <w:r>
      <w:tab/>
    </w:r>
    <w:r>
      <w:rPr>
        <w:b/>
        <w:sz w:val="28"/>
      </w:rPr>
      <w:t>ET BOUTIQUE EN LIGNE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44D" w14:textId="53377C09" w:rsidR="00A76D41" w:rsidRDefault="001E6AB2" w:rsidP="007B7104">
    <w:pPr>
      <w:tabs>
        <w:tab w:val="left" w:pos="7797"/>
      </w:tabs>
      <w:spacing w:after="0"/>
      <w:ind w:left="3686" w:right="1286" w:firstLine="0"/>
      <w:jc w:val="right"/>
    </w:pPr>
    <w:r>
      <w:rPr>
        <w:noProof/>
      </w:rPr>
      <w:pict w14:anchorId="0F15C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7130" o:spid="_x0000_s1026" type="#_x0000_t136" alt="" style="position:absolute;left:0;text-align:left;margin-left:0;margin-top:0;width:582.45pt;height:58.2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sidR="007B7104">
      <w:rPr>
        <w:b/>
        <w:sz w:val="28"/>
      </w:rPr>
      <w:t xml:space="preserve">          </w:t>
    </w:r>
    <w:r w:rsidR="00B607B2">
      <w:rPr>
        <w:b/>
        <w:sz w:val="28"/>
      </w:rPr>
      <w:t>Programme de formation</w:t>
    </w:r>
  </w:p>
  <w:p w14:paraId="6A0346FC" w14:textId="5AB59FB9" w:rsidR="00A76D41" w:rsidRDefault="00C414F8" w:rsidP="007B7104">
    <w:pPr>
      <w:spacing w:after="0" w:line="248" w:lineRule="auto"/>
      <w:ind w:left="2694" w:right="-1123" w:firstLine="0"/>
      <w:jc w:val="right"/>
    </w:pPr>
    <w:r>
      <w:rPr>
        <w:noProof/>
      </w:rPr>
      <w:drawing>
        <wp:anchor distT="0" distB="0" distL="114300" distR="114300" simplePos="0" relativeHeight="251679744" behindDoc="0" locked="0" layoutInCell="1" allowOverlap="1" wp14:anchorId="5F440E8E" wp14:editId="43D7387D">
          <wp:simplePos x="0" y="0"/>
          <wp:positionH relativeFrom="margin">
            <wp:align>left</wp:align>
          </wp:positionH>
          <wp:positionV relativeFrom="paragraph">
            <wp:posOffset>9525</wp:posOffset>
          </wp:positionV>
          <wp:extent cx="1799590" cy="1229995"/>
          <wp:effectExtent l="0" t="0" r="0" b="0"/>
          <wp:wrapThrough wrapText="bothSides">
            <wp:wrapPolygon edited="0">
              <wp:start x="14176" y="0"/>
              <wp:lineTo x="2058" y="5353"/>
              <wp:lineTo x="1829" y="9367"/>
              <wp:lineTo x="2972" y="10705"/>
              <wp:lineTo x="6402" y="10705"/>
              <wp:lineTo x="6174" y="12712"/>
              <wp:lineTo x="17835" y="14385"/>
              <wp:lineTo x="18978" y="14385"/>
              <wp:lineTo x="19664" y="13716"/>
              <wp:lineTo x="21036" y="11709"/>
              <wp:lineTo x="21265" y="8363"/>
              <wp:lineTo x="21265" y="7360"/>
              <wp:lineTo x="21036" y="3345"/>
              <wp:lineTo x="19664" y="669"/>
              <wp:lineTo x="18292" y="0"/>
              <wp:lineTo x="14176" y="0"/>
            </wp:wrapPolygon>
          </wp:wrapThrough>
          <wp:docPr id="36" name="Image 36" descr="Une image contenant flo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flou&#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7B2">
      <w:rPr>
        <w:b/>
        <w:sz w:val="28"/>
      </w:rPr>
      <w:t>CREATION DE SITE WE</w:t>
    </w:r>
    <w:r w:rsidR="001929CE">
      <w:rPr>
        <w:b/>
        <w:sz w:val="28"/>
      </w:rPr>
      <w:t xml:space="preserve">B </w:t>
    </w:r>
    <w:r w:rsidR="00B607B2">
      <w:rPr>
        <w:b/>
        <w:sz w:val="28"/>
      </w:rPr>
      <w:t>BOUTIQUE EN LIGNE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7DFC" w14:textId="7C876DCA" w:rsidR="00A76D41" w:rsidRDefault="001E6AB2">
    <w:pPr>
      <w:spacing w:after="0"/>
      <w:ind w:left="0" w:right="-23" w:firstLine="0"/>
      <w:jc w:val="right"/>
    </w:pPr>
    <w:r>
      <w:rPr>
        <w:noProof/>
      </w:rPr>
      <w:pict w14:anchorId="11AB8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7128" o:spid="_x0000_s1025" type="#_x0000_t136" alt="" style="position:absolute;left:0;text-align:left;margin-left:0;margin-top:0;width:582.45pt;height:58.2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sidR="00B607B2">
      <w:rPr>
        <w:noProof/>
      </w:rPr>
      <w:drawing>
        <wp:anchor distT="0" distB="0" distL="114300" distR="114300" simplePos="0" relativeHeight="251663360" behindDoc="0" locked="0" layoutInCell="1" allowOverlap="0" wp14:anchorId="4CFA9ECA" wp14:editId="45AA94BB">
          <wp:simplePos x="0" y="0"/>
          <wp:positionH relativeFrom="page">
            <wp:posOffset>328295</wp:posOffset>
          </wp:positionH>
          <wp:positionV relativeFrom="page">
            <wp:posOffset>144145</wp:posOffset>
          </wp:positionV>
          <wp:extent cx="1924050" cy="1247775"/>
          <wp:effectExtent l="0" t="0" r="0" b="0"/>
          <wp:wrapSquare wrapText="bothSides"/>
          <wp:docPr id="37"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924050" cy="1247775"/>
                  </a:xfrm>
                  <a:prstGeom prst="rect">
                    <a:avLst/>
                  </a:prstGeom>
                </pic:spPr>
              </pic:pic>
            </a:graphicData>
          </a:graphic>
        </wp:anchor>
      </w:drawing>
    </w:r>
    <w:r w:rsidR="00B607B2">
      <w:rPr>
        <w:b/>
        <w:sz w:val="28"/>
      </w:rPr>
      <w:t xml:space="preserve">Programme de formation  </w:t>
    </w:r>
  </w:p>
  <w:p w14:paraId="2A741406" w14:textId="77777777" w:rsidR="00A76D41" w:rsidRDefault="00B607B2">
    <w:pPr>
      <w:spacing w:after="0" w:line="248" w:lineRule="auto"/>
      <w:ind w:left="2147" w:firstLine="0"/>
      <w:jc w:val="center"/>
    </w:pPr>
    <w:r>
      <w:rPr>
        <w:b/>
        <w:sz w:val="28"/>
      </w:rPr>
      <w:t xml:space="preserve"> </w:t>
    </w:r>
    <w:r>
      <w:rPr>
        <w:b/>
        <w:sz w:val="28"/>
      </w:rPr>
      <w:tab/>
      <w:t xml:space="preserve"> </w:t>
    </w:r>
    <w:r>
      <w:rPr>
        <w:b/>
        <w:sz w:val="28"/>
      </w:rPr>
      <w:tab/>
      <w:t>CREATION DE SITE WEB</w:t>
    </w:r>
    <w:r>
      <w:t xml:space="preserve">   </w:t>
    </w:r>
    <w:r>
      <w:tab/>
      <w:t xml:space="preserve"> </w:t>
    </w:r>
    <w:r>
      <w:tab/>
    </w:r>
    <w:r>
      <w:rPr>
        <w:b/>
        <w:sz w:val="28"/>
      </w:rPr>
      <w:t>ET BOUTIQUE EN LIGNE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1C72"/>
    <w:multiLevelType w:val="hybridMultilevel"/>
    <w:tmpl w:val="EE26C916"/>
    <w:lvl w:ilvl="0" w:tplc="E4CE6B6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87DF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0815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4F4A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2898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2979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8313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CF37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4C8D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523311"/>
    <w:multiLevelType w:val="hybridMultilevel"/>
    <w:tmpl w:val="B676436A"/>
    <w:lvl w:ilvl="0" w:tplc="BA1AECF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CE13E">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C0C46E">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216E0">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426D6">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E232A">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011EA">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CFAEC">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149736">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3622A4"/>
    <w:multiLevelType w:val="hybridMultilevel"/>
    <w:tmpl w:val="6D98D138"/>
    <w:lvl w:ilvl="0" w:tplc="E746028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AED62">
      <w:start w:val="1"/>
      <w:numFmt w:val="bullet"/>
      <w:lvlText w:val="o"/>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C80B0C">
      <w:start w:val="1"/>
      <w:numFmt w:val="bullet"/>
      <w:lvlText w:val="▪"/>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7E7B84">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2E686">
      <w:start w:val="1"/>
      <w:numFmt w:val="bullet"/>
      <w:lvlText w:val="o"/>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D64754">
      <w:start w:val="1"/>
      <w:numFmt w:val="bullet"/>
      <w:lvlText w:val="▪"/>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7C6BF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CB8A4">
      <w:start w:val="1"/>
      <w:numFmt w:val="bullet"/>
      <w:lvlText w:val="o"/>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C1740">
      <w:start w:val="1"/>
      <w:numFmt w:val="bullet"/>
      <w:lvlText w:val="▪"/>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C86E8C"/>
    <w:multiLevelType w:val="hybridMultilevel"/>
    <w:tmpl w:val="9334D9DE"/>
    <w:lvl w:ilvl="0" w:tplc="CEE4A1F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806C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E0245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4D3D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C056C">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03AF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0CCA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27D4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259E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7563325">
    <w:abstractNumId w:val="0"/>
  </w:num>
  <w:num w:numId="2" w16cid:durableId="836463035">
    <w:abstractNumId w:val="3"/>
  </w:num>
  <w:num w:numId="3" w16cid:durableId="1464928902">
    <w:abstractNumId w:val="1"/>
  </w:num>
  <w:num w:numId="4" w16cid:durableId="211886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41"/>
    <w:rsid w:val="0007308D"/>
    <w:rsid w:val="000B72A6"/>
    <w:rsid w:val="001929CE"/>
    <w:rsid w:val="001E6AB2"/>
    <w:rsid w:val="00215B51"/>
    <w:rsid w:val="00261ED0"/>
    <w:rsid w:val="00725E1D"/>
    <w:rsid w:val="00767C2C"/>
    <w:rsid w:val="007B7104"/>
    <w:rsid w:val="008627B6"/>
    <w:rsid w:val="00A76D41"/>
    <w:rsid w:val="00B607B2"/>
    <w:rsid w:val="00C3457A"/>
    <w:rsid w:val="00C414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DAFF"/>
  <w15:docId w15:val="{4B7E5997-5C45-40B3-91DE-09A5AAF1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57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1014</Words>
  <Characters>5578</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edery</dc:creator>
  <cp:keywords/>
  <cp:lastModifiedBy>daniel edery</cp:lastModifiedBy>
  <cp:revision>10</cp:revision>
  <cp:lastPrinted>2021-11-30T07:21:00Z</cp:lastPrinted>
  <dcterms:created xsi:type="dcterms:W3CDTF">2021-11-30T07:21:00Z</dcterms:created>
  <dcterms:modified xsi:type="dcterms:W3CDTF">2023-08-21T14:43:00Z</dcterms:modified>
</cp:coreProperties>
</file>